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6A8" w:rsidRPr="000A505E" w:rsidRDefault="006176A8" w:rsidP="00A87544">
      <w:pPr>
        <w:jc w:val="center"/>
        <w:rPr>
          <w:sz w:val="28"/>
          <w:szCs w:val="28"/>
        </w:rPr>
      </w:pPr>
      <w:r w:rsidRPr="000A505E">
        <w:rPr>
          <w:sz w:val="28"/>
          <w:szCs w:val="28"/>
        </w:rPr>
        <w:t>МИНОБРНАУКИ РОССИИ</w:t>
      </w:r>
    </w:p>
    <w:p w:rsidR="006176A8" w:rsidRPr="000A505E" w:rsidRDefault="006176A8" w:rsidP="00A87544">
      <w:pPr>
        <w:jc w:val="center"/>
        <w:rPr>
          <w:sz w:val="28"/>
          <w:szCs w:val="28"/>
        </w:rPr>
      </w:pPr>
      <w:r w:rsidRPr="000A505E">
        <w:rPr>
          <w:sz w:val="28"/>
          <w:szCs w:val="28"/>
        </w:rPr>
        <w:t xml:space="preserve">Федеральное государственное бюджетное образовательное учреждение высшего образования </w:t>
      </w:r>
    </w:p>
    <w:p w:rsidR="006176A8" w:rsidRPr="000A505E" w:rsidRDefault="006176A8" w:rsidP="00A87544">
      <w:pPr>
        <w:jc w:val="center"/>
        <w:rPr>
          <w:b/>
          <w:sz w:val="28"/>
          <w:szCs w:val="28"/>
        </w:rPr>
      </w:pPr>
      <w:r w:rsidRPr="000A505E">
        <w:rPr>
          <w:b/>
          <w:sz w:val="28"/>
          <w:szCs w:val="28"/>
        </w:rPr>
        <w:t>«Гжельский государственный университет»</w:t>
      </w:r>
    </w:p>
    <w:p w:rsidR="006176A8" w:rsidRPr="000A505E" w:rsidRDefault="006176A8" w:rsidP="00A87544">
      <w:pPr>
        <w:jc w:val="center"/>
        <w:rPr>
          <w:sz w:val="28"/>
          <w:szCs w:val="28"/>
        </w:rPr>
      </w:pPr>
      <w:r w:rsidRPr="000A505E">
        <w:rPr>
          <w:sz w:val="28"/>
          <w:szCs w:val="28"/>
        </w:rPr>
        <w:t>(ГГУ)</w:t>
      </w:r>
    </w:p>
    <w:p w:rsidR="006176A8" w:rsidRPr="000A505E" w:rsidRDefault="006176A8" w:rsidP="00A87544">
      <w:pPr>
        <w:rPr>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jc w:val="center"/>
        <w:rPr>
          <w:rStyle w:val="FontStyle53"/>
          <w:b w:val="0"/>
          <w:bCs/>
          <w:i/>
          <w:sz w:val="28"/>
          <w:szCs w:val="28"/>
        </w:rPr>
      </w:pPr>
      <w:r w:rsidRPr="000A505E">
        <w:rPr>
          <w:rStyle w:val="FontStyle53"/>
          <w:b w:val="0"/>
          <w:bCs/>
          <w:i/>
          <w:sz w:val="28"/>
          <w:szCs w:val="28"/>
        </w:rPr>
        <w:t xml:space="preserve">Кафедра </w:t>
      </w:r>
      <w:r>
        <w:rPr>
          <w:rStyle w:val="FontStyle53"/>
          <w:b w:val="0"/>
          <w:bCs/>
          <w:i/>
          <w:sz w:val="28"/>
          <w:szCs w:val="28"/>
        </w:rPr>
        <w:t>теории и организации управления</w:t>
      </w:r>
    </w:p>
    <w:p w:rsidR="006176A8" w:rsidRPr="000A505E" w:rsidRDefault="006176A8" w:rsidP="00A87544">
      <w:pPr>
        <w:tabs>
          <w:tab w:val="left" w:pos="680"/>
          <w:tab w:val="left" w:pos="851"/>
          <w:tab w:val="left" w:pos="6240"/>
        </w:tabs>
        <w:rPr>
          <w:noProof/>
          <w:sz w:val="28"/>
          <w:szCs w:val="28"/>
        </w:rPr>
      </w:pPr>
      <w:r w:rsidRPr="000A505E">
        <w:rPr>
          <w:noProof/>
          <w:sz w:val="28"/>
          <w:szCs w:val="28"/>
        </w:rPr>
        <w:tab/>
      </w:r>
    </w:p>
    <w:p w:rsidR="006176A8" w:rsidRPr="000A505E" w:rsidRDefault="006176A8" w:rsidP="00A87544">
      <w:pPr>
        <w:tabs>
          <w:tab w:val="left" w:pos="680"/>
          <w:tab w:val="left" w:pos="851"/>
          <w:tab w:val="left" w:pos="6240"/>
        </w:tabs>
        <w:rPr>
          <w:noProof/>
          <w:sz w:val="28"/>
          <w:szCs w:val="28"/>
        </w:rPr>
      </w:pPr>
    </w:p>
    <w:p w:rsidR="006176A8" w:rsidRPr="000A505E" w:rsidRDefault="006176A8" w:rsidP="00A87544">
      <w:pPr>
        <w:tabs>
          <w:tab w:val="left" w:pos="680"/>
          <w:tab w:val="left" w:pos="851"/>
          <w:tab w:val="left" w:pos="6240"/>
        </w:tabs>
        <w:rPr>
          <w:sz w:val="28"/>
          <w:szCs w:val="28"/>
        </w:rPr>
      </w:pPr>
    </w:p>
    <w:p w:rsidR="006176A8" w:rsidRPr="000A505E" w:rsidRDefault="006176A8" w:rsidP="00A87544">
      <w:pPr>
        <w:pStyle w:val="Style11"/>
        <w:widowControl/>
        <w:rPr>
          <w:bCs/>
          <w:sz w:val="28"/>
          <w:szCs w:val="28"/>
          <w:u w:val="single"/>
        </w:rPr>
      </w:pPr>
      <w:r w:rsidRPr="000A505E">
        <w:rPr>
          <w:bCs/>
          <w:sz w:val="28"/>
          <w:szCs w:val="28"/>
          <w:u w:val="single"/>
        </w:rPr>
        <w:t>Рабочая программа дисциплины</w:t>
      </w:r>
    </w:p>
    <w:p w:rsidR="006176A8" w:rsidRPr="000A505E" w:rsidRDefault="006176A8" w:rsidP="00A87544">
      <w:pPr>
        <w:tabs>
          <w:tab w:val="left" w:pos="680"/>
          <w:tab w:val="left" w:pos="851"/>
        </w:tabs>
        <w:jc w:val="center"/>
        <w:rPr>
          <w:sz w:val="28"/>
          <w:szCs w:val="28"/>
        </w:rPr>
      </w:pPr>
    </w:p>
    <w:p w:rsidR="006176A8" w:rsidRPr="000A505E" w:rsidRDefault="006176A8" w:rsidP="008B2D3E">
      <w:pPr>
        <w:pStyle w:val="Style15"/>
        <w:tabs>
          <w:tab w:val="left" w:leader="underscore" w:pos="9856"/>
        </w:tabs>
        <w:ind w:firstLine="720"/>
        <w:jc w:val="center"/>
        <w:rPr>
          <w:rStyle w:val="FontStyle53"/>
          <w:b w:val="0"/>
          <w:bCs/>
          <w:sz w:val="28"/>
          <w:szCs w:val="28"/>
        </w:rPr>
      </w:pPr>
      <w:r w:rsidRPr="000A505E">
        <w:rPr>
          <w:b/>
        </w:rPr>
        <w:t>Управление природопользованием в регионе</w:t>
      </w:r>
    </w:p>
    <w:p w:rsidR="006176A8" w:rsidRPr="000A505E" w:rsidRDefault="006176A8" w:rsidP="00057CBB">
      <w:pPr>
        <w:pStyle w:val="Style12"/>
        <w:spacing w:line="240" w:lineRule="auto"/>
        <w:rPr>
          <w:rStyle w:val="FontStyle60"/>
          <w:sz w:val="28"/>
          <w:szCs w:val="28"/>
          <w:vertAlign w:val="superscript"/>
        </w:rPr>
      </w:pPr>
    </w:p>
    <w:p w:rsidR="006176A8" w:rsidRPr="000A505E" w:rsidRDefault="006176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176A8" w:rsidRPr="00367B68">
        <w:trPr>
          <w:trHeight w:val="409"/>
        </w:trPr>
        <w:tc>
          <w:tcPr>
            <w:tcW w:w="3646" w:type="dxa"/>
          </w:tcPr>
          <w:p w:rsidR="006176A8" w:rsidRPr="00367B68" w:rsidRDefault="006176A8" w:rsidP="00A87544">
            <w:pPr>
              <w:pStyle w:val="Style15"/>
              <w:tabs>
                <w:tab w:val="left" w:leader="underscore" w:pos="9524"/>
              </w:tabs>
              <w:jc w:val="left"/>
              <w:rPr>
                <w:rStyle w:val="FontStyle53"/>
                <w:b w:val="0"/>
                <w:bCs/>
                <w:sz w:val="28"/>
                <w:szCs w:val="28"/>
              </w:rPr>
            </w:pPr>
            <w:r w:rsidRPr="00367B6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176A8" w:rsidRPr="00367B68" w:rsidRDefault="006176A8" w:rsidP="009A0559">
            <w:pPr>
              <w:rPr>
                <w:rStyle w:val="FontStyle53"/>
                <w:b w:val="0"/>
                <w:sz w:val="28"/>
                <w:szCs w:val="28"/>
              </w:rPr>
            </w:pPr>
            <w:r w:rsidRPr="00367B68">
              <w:rPr>
                <w:sz w:val="28"/>
                <w:szCs w:val="28"/>
              </w:rPr>
              <w:t>38.03.04 Государственное и муниципальное управление</w:t>
            </w:r>
          </w:p>
        </w:tc>
      </w:tr>
      <w:tr w:rsidR="006176A8" w:rsidRPr="00367B68">
        <w:trPr>
          <w:trHeight w:val="402"/>
        </w:trPr>
        <w:tc>
          <w:tcPr>
            <w:tcW w:w="3646" w:type="dxa"/>
          </w:tcPr>
          <w:p w:rsidR="00367B68" w:rsidRDefault="00367B68" w:rsidP="00A87544">
            <w:pPr>
              <w:pStyle w:val="Style15"/>
              <w:tabs>
                <w:tab w:val="left" w:leader="underscore" w:pos="9768"/>
              </w:tabs>
              <w:ind w:right="-5211"/>
              <w:jc w:val="left"/>
              <w:rPr>
                <w:rStyle w:val="FontStyle53"/>
                <w:b w:val="0"/>
                <w:bCs/>
                <w:i/>
                <w:sz w:val="28"/>
                <w:szCs w:val="28"/>
              </w:rPr>
            </w:pPr>
          </w:p>
          <w:p w:rsidR="006176A8" w:rsidRPr="00367B68" w:rsidRDefault="006176A8" w:rsidP="00A87544">
            <w:pPr>
              <w:pStyle w:val="Style15"/>
              <w:tabs>
                <w:tab w:val="left" w:leader="underscore" w:pos="9768"/>
              </w:tabs>
              <w:ind w:right="-5211"/>
              <w:jc w:val="left"/>
              <w:rPr>
                <w:rStyle w:val="FontStyle53"/>
                <w:b w:val="0"/>
                <w:bCs/>
                <w:sz w:val="28"/>
                <w:szCs w:val="28"/>
              </w:rPr>
            </w:pPr>
            <w:r w:rsidRPr="00367B6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7B68" w:rsidRDefault="00367B68" w:rsidP="00A87544">
            <w:pPr>
              <w:jc w:val="both"/>
              <w:rPr>
                <w:sz w:val="28"/>
                <w:szCs w:val="28"/>
              </w:rPr>
            </w:pPr>
          </w:p>
          <w:p w:rsidR="006176A8" w:rsidRPr="00367B68" w:rsidRDefault="006176A8" w:rsidP="00A87544">
            <w:pPr>
              <w:jc w:val="both"/>
              <w:rPr>
                <w:rStyle w:val="FontStyle53"/>
                <w:b w:val="0"/>
                <w:sz w:val="28"/>
                <w:szCs w:val="28"/>
              </w:rPr>
            </w:pPr>
            <w:r w:rsidRPr="00367B68">
              <w:rPr>
                <w:sz w:val="28"/>
                <w:szCs w:val="28"/>
              </w:rPr>
              <w:t>Региональное и муниципальное управление</w:t>
            </w:r>
          </w:p>
        </w:tc>
      </w:tr>
      <w:tr w:rsidR="006176A8" w:rsidRPr="00367B68">
        <w:tc>
          <w:tcPr>
            <w:tcW w:w="3646" w:type="dxa"/>
          </w:tcPr>
          <w:p w:rsidR="006176A8" w:rsidRPr="00367B68" w:rsidRDefault="006176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176A8" w:rsidRPr="00367B68" w:rsidRDefault="006176A8" w:rsidP="00A87544">
            <w:pPr>
              <w:pStyle w:val="Style15"/>
              <w:tabs>
                <w:tab w:val="left" w:leader="underscore" w:pos="9768"/>
              </w:tabs>
              <w:jc w:val="center"/>
              <w:rPr>
                <w:rStyle w:val="FontStyle53"/>
                <w:b w:val="0"/>
                <w:bCs/>
                <w:sz w:val="28"/>
                <w:szCs w:val="28"/>
              </w:rPr>
            </w:pPr>
          </w:p>
        </w:tc>
      </w:tr>
      <w:tr w:rsidR="006176A8" w:rsidRPr="00367B68">
        <w:tc>
          <w:tcPr>
            <w:tcW w:w="3646" w:type="dxa"/>
          </w:tcPr>
          <w:p w:rsidR="006176A8" w:rsidRPr="00367B68" w:rsidRDefault="006176A8" w:rsidP="00A87544">
            <w:pPr>
              <w:pStyle w:val="Style15"/>
              <w:tabs>
                <w:tab w:val="left" w:leader="underscore" w:pos="9768"/>
              </w:tabs>
              <w:jc w:val="left"/>
              <w:rPr>
                <w:rStyle w:val="FontStyle53"/>
                <w:b w:val="0"/>
                <w:bCs/>
                <w:i/>
                <w:sz w:val="28"/>
                <w:szCs w:val="28"/>
              </w:rPr>
            </w:pPr>
          </w:p>
          <w:p w:rsidR="006176A8" w:rsidRPr="00367B68" w:rsidRDefault="006176A8" w:rsidP="00A87544">
            <w:pPr>
              <w:pStyle w:val="Style15"/>
              <w:tabs>
                <w:tab w:val="left" w:leader="underscore" w:pos="9768"/>
              </w:tabs>
              <w:jc w:val="left"/>
              <w:rPr>
                <w:rStyle w:val="FontStyle53"/>
                <w:b w:val="0"/>
                <w:bCs/>
                <w:sz w:val="28"/>
                <w:szCs w:val="28"/>
              </w:rPr>
            </w:pPr>
            <w:r w:rsidRPr="00367B6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176A8" w:rsidRPr="00367B68" w:rsidRDefault="006176A8" w:rsidP="00A87544">
            <w:pPr>
              <w:pStyle w:val="Style15"/>
              <w:tabs>
                <w:tab w:val="left" w:leader="underscore" w:pos="9768"/>
              </w:tabs>
              <w:rPr>
                <w:rStyle w:val="FontStyle53"/>
                <w:b w:val="0"/>
                <w:bCs/>
                <w:sz w:val="28"/>
                <w:szCs w:val="28"/>
              </w:rPr>
            </w:pPr>
          </w:p>
          <w:p w:rsidR="006176A8" w:rsidRPr="00367B68" w:rsidRDefault="006176A8" w:rsidP="008B2D3E">
            <w:pPr>
              <w:pStyle w:val="Style15"/>
              <w:tabs>
                <w:tab w:val="left" w:leader="underscore" w:pos="9768"/>
              </w:tabs>
              <w:rPr>
                <w:rStyle w:val="FontStyle53"/>
                <w:b w:val="0"/>
                <w:bCs/>
                <w:sz w:val="28"/>
                <w:szCs w:val="28"/>
              </w:rPr>
            </w:pPr>
            <w:r w:rsidRPr="00367B68">
              <w:rPr>
                <w:rStyle w:val="FontStyle53"/>
                <w:b w:val="0"/>
                <w:bCs/>
                <w:sz w:val="28"/>
                <w:szCs w:val="28"/>
              </w:rPr>
              <w:t>бакалавр</w:t>
            </w:r>
          </w:p>
        </w:tc>
      </w:tr>
    </w:tbl>
    <w:p w:rsidR="006176A8" w:rsidRPr="00367B68"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5476E3" w:rsidRPr="000A505E" w:rsidRDefault="005476E3"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Default="006176A8" w:rsidP="00A87544">
      <w:pPr>
        <w:pStyle w:val="Style15"/>
        <w:tabs>
          <w:tab w:val="left" w:leader="underscore" w:pos="9768"/>
        </w:tabs>
        <w:jc w:val="center"/>
        <w:rPr>
          <w:rStyle w:val="FontStyle53"/>
          <w:b w:val="0"/>
          <w:bCs/>
          <w:sz w:val="28"/>
          <w:szCs w:val="28"/>
        </w:rPr>
      </w:pPr>
      <w:r w:rsidRPr="000A505E">
        <w:rPr>
          <w:rStyle w:val="FontStyle53"/>
          <w:b w:val="0"/>
          <w:bCs/>
          <w:sz w:val="28"/>
          <w:szCs w:val="28"/>
        </w:rPr>
        <w:t>пос. Электроизолятор</w:t>
      </w:r>
    </w:p>
    <w:p w:rsidR="00C90DBD" w:rsidRDefault="00A47D0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C90DBD">
        <w:rPr>
          <w:rStyle w:val="FontStyle53"/>
          <w:b w:val="0"/>
          <w:bCs/>
          <w:sz w:val="28"/>
          <w:szCs w:val="28"/>
        </w:rPr>
        <w:t>5</w:t>
      </w:r>
    </w:p>
    <w:p w:rsidR="006176A8" w:rsidRPr="000A505E" w:rsidRDefault="00C90DBD" w:rsidP="00C90DBD">
      <w:pPr>
        <w:pStyle w:val="Style15"/>
        <w:tabs>
          <w:tab w:val="left" w:leader="underscore" w:pos="9768"/>
        </w:tabs>
        <w:jc w:val="center"/>
      </w:pPr>
      <w:r>
        <w:rPr>
          <w:rStyle w:val="FontStyle53"/>
          <w:b w:val="0"/>
          <w:bCs/>
          <w:sz w:val="28"/>
          <w:szCs w:val="28"/>
        </w:rPr>
        <w:br w:type="page"/>
      </w:r>
    </w:p>
    <w:p w:rsidR="006176A8" w:rsidRPr="000A505E" w:rsidRDefault="006176A8" w:rsidP="008B2D3E">
      <w:pPr>
        <w:pStyle w:val="Style15"/>
        <w:tabs>
          <w:tab w:val="left" w:leader="underscore" w:pos="9856"/>
        </w:tabs>
        <w:ind w:firstLine="720"/>
      </w:pPr>
      <w:r w:rsidRPr="000A505E">
        <w:t xml:space="preserve">Рабочая </w:t>
      </w:r>
      <w:r>
        <w:t xml:space="preserve">авторская </w:t>
      </w:r>
      <w:r w:rsidRPr="000A505E">
        <w:t xml:space="preserve">программа дисциплины «Управление природопользованием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 </w:t>
      </w:r>
    </w:p>
    <w:p w:rsidR="006176A8" w:rsidRDefault="006176A8" w:rsidP="001C26BE">
      <w:pPr>
        <w:ind w:firstLine="709"/>
        <w:jc w:val="both"/>
      </w:pPr>
      <w:r>
        <w:t>Дисциплина относится к части, формируемой участниками образовательных отношений учебного плана.</w:t>
      </w:r>
    </w:p>
    <w:p w:rsidR="006176A8" w:rsidRDefault="006176A8" w:rsidP="001C26BE">
      <w:pPr>
        <w:ind w:firstLine="709"/>
        <w:jc w:val="both"/>
      </w:pPr>
      <w:r>
        <w:t>Практическая подготовка реализуется на основе:</w:t>
      </w:r>
    </w:p>
    <w:p w:rsidR="006176A8" w:rsidRDefault="006176A8" w:rsidP="001C26B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6176A8" w:rsidRDefault="006176A8" w:rsidP="001C26B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176A8" w:rsidRPr="000A505E" w:rsidRDefault="006176A8" w:rsidP="001C26B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176A8" w:rsidRPr="000A505E" w:rsidRDefault="00C90DBD" w:rsidP="00D00133">
      <w:pPr>
        <w:autoSpaceDE w:val="0"/>
        <w:autoSpaceDN w:val="0"/>
        <w:adjustRightInd w:val="0"/>
      </w:pPr>
      <w:r>
        <w:br w:type="page"/>
      </w:r>
    </w:p>
    <w:p w:rsidR="006176A8" w:rsidRPr="000A505E" w:rsidRDefault="006176A8" w:rsidP="00755DDE">
      <w:pPr>
        <w:numPr>
          <w:ilvl w:val="0"/>
          <w:numId w:val="12"/>
        </w:numPr>
        <w:tabs>
          <w:tab w:val="clear" w:pos="360"/>
          <w:tab w:val="num" w:pos="502"/>
          <w:tab w:val="left" w:pos="6131"/>
        </w:tabs>
        <w:autoSpaceDE w:val="0"/>
        <w:autoSpaceDN w:val="0"/>
        <w:adjustRightInd w:val="0"/>
        <w:spacing w:after="120"/>
        <w:ind w:left="499" w:hanging="357"/>
        <w:jc w:val="both"/>
        <w:rPr>
          <w:b/>
          <w:bCs/>
          <w:i/>
          <w:iCs/>
        </w:rPr>
      </w:pPr>
      <w:r w:rsidRPr="000A505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176A8" w:rsidRPr="000A505E" w:rsidTr="00684326">
        <w:tc>
          <w:tcPr>
            <w:tcW w:w="2552" w:type="dxa"/>
          </w:tcPr>
          <w:p w:rsidR="006176A8" w:rsidRPr="000A505E" w:rsidRDefault="006176A8" w:rsidP="001615E8">
            <w:pPr>
              <w:jc w:val="center"/>
              <w:rPr>
                <w:b/>
              </w:rPr>
            </w:pPr>
            <w:r w:rsidRPr="000A505E">
              <w:rPr>
                <w:b/>
              </w:rPr>
              <w:t>Компетенция</w:t>
            </w:r>
          </w:p>
        </w:tc>
        <w:tc>
          <w:tcPr>
            <w:tcW w:w="3402" w:type="dxa"/>
          </w:tcPr>
          <w:p w:rsidR="006176A8" w:rsidRPr="000A505E" w:rsidRDefault="006176A8" w:rsidP="001615E8">
            <w:pPr>
              <w:jc w:val="center"/>
              <w:rPr>
                <w:b/>
              </w:rPr>
            </w:pPr>
            <w:r w:rsidRPr="000A505E">
              <w:rPr>
                <w:b/>
              </w:rPr>
              <w:t>Индикаторы достижения компетенций</w:t>
            </w:r>
          </w:p>
        </w:tc>
        <w:tc>
          <w:tcPr>
            <w:tcW w:w="4111" w:type="dxa"/>
          </w:tcPr>
          <w:p w:rsidR="006176A8" w:rsidRPr="000A505E" w:rsidRDefault="006176A8" w:rsidP="001615E8">
            <w:pPr>
              <w:jc w:val="center"/>
              <w:rPr>
                <w:b/>
              </w:rPr>
            </w:pPr>
            <w:r w:rsidRPr="000A505E">
              <w:rPr>
                <w:b/>
              </w:rPr>
              <w:t>Планируемые результаты обучения по дисциплине</w:t>
            </w:r>
          </w:p>
        </w:tc>
      </w:tr>
      <w:tr w:rsidR="006176A8" w:rsidRPr="000A505E" w:rsidTr="00684326">
        <w:trPr>
          <w:trHeight w:val="416"/>
        </w:trPr>
        <w:tc>
          <w:tcPr>
            <w:tcW w:w="2552" w:type="dxa"/>
          </w:tcPr>
          <w:p w:rsidR="006176A8" w:rsidRPr="000A505E" w:rsidRDefault="006176A8" w:rsidP="001615E8">
            <w:r w:rsidRPr="000A505E">
              <w:t>ПК-1</w:t>
            </w:r>
          </w:p>
          <w:p w:rsidR="006176A8" w:rsidRPr="000A505E" w:rsidRDefault="006176A8" w:rsidP="001615E8">
            <w:r w:rsidRPr="000A505E">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p w:rsidR="006176A8" w:rsidRPr="000A505E" w:rsidRDefault="006176A8" w:rsidP="001615E8"/>
          <w:p w:rsidR="006176A8" w:rsidRPr="000A505E" w:rsidRDefault="006176A8" w:rsidP="001615E8"/>
          <w:p w:rsidR="006176A8" w:rsidRPr="000A505E" w:rsidRDefault="006176A8" w:rsidP="001615E8"/>
        </w:tc>
        <w:tc>
          <w:tcPr>
            <w:tcW w:w="3402" w:type="dxa"/>
          </w:tcPr>
          <w:p w:rsidR="006176A8" w:rsidRPr="000A505E" w:rsidRDefault="006176A8" w:rsidP="00684326">
            <w:pPr>
              <w:autoSpaceDE w:val="0"/>
              <w:autoSpaceDN w:val="0"/>
              <w:adjustRightInd w:val="0"/>
            </w:pPr>
            <w:r w:rsidRPr="000A505E">
              <w:t>ПК-1.1</w:t>
            </w:r>
          </w:p>
          <w:p w:rsidR="006176A8" w:rsidRPr="000A505E" w:rsidRDefault="006176A8" w:rsidP="00684326">
            <w:pPr>
              <w:autoSpaceDE w:val="0"/>
              <w:autoSpaceDN w:val="0"/>
              <w:adjustRightInd w:val="0"/>
            </w:pPr>
            <w:r w:rsidRPr="000A505E">
              <w:t>Знает: сущность и виды государственных решений;</w:t>
            </w:r>
          </w:p>
          <w:p w:rsidR="006176A8" w:rsidRPr="000A505E" w:rsidRDefault="006176A8" w:rsidP="00684326">
            <w:pPr>
              <w:autoSpaceDE w:val="0"/>
              <w:autoSpaceDN w:val="0"/>
              <w:adjustRightInd w:val="0"/>
            </w:pPr>
            <w:r w:rsidRPr="000A505E">
              <w:t xml:space="preserve"> специфику принятия решений в органах государственной власти; процесс исполнения государственных решений</w:t>
            </w:r>
          </w:p>
          <w:p w:rsidR="006176A8" w:rsidRPr="000A505E" w:rsidRDefault="006176A8" w:rsidP="00684326">
            <w:pPr>
              <w:autoSpaceDE w:val="0"/>
              <w:autoSpaceDN w:val="0"/>
              <w:adjustRightInd w:val="0"/>
            </w:pPr>
            <w:r w:rsidRPr="000A505E">
              <w:t>ПК-1.2</w:t>
            </w:r>
          </w:p>
          <w:p w:rsidR="006176A8" w:rsidRPr="000A505E" w:rsidRDefault="006176A8" w:rsidP="00684326">
            <w:pPr>
              <w:autoSpaceDE w:val="0"/>
              <w:autoSpaceDN w:val="0"/>
              <w:adjustRightInd w:val="0"/>
            </w:pPr>
            <w:r w:rsidRPr="000A505E">
              <w:t>Умеет: определять приоритеты профессиональной деятельности,</w:t>
            </w:r>
          </w:p>
          <w:p w:rsidR="006176A8" w:rsidRPr="000A505E" w:rsidRDefault="006176A8" w:rsidP="00684326">
            <w:pPr>
              <w:autoSpaceDE w:val="0"/>
              <w:autoSpaceDN w:val="0"/>
              <w:adjustRightInd w:val="0"/>
            </w:pPr>
            <w:r w:rsidRPr="000A505E">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6176A8" w:rsidRPr="000A505E" w:rsidRDefault="006176A8" w:rsidP="00684326">
            <w:pPr>
              <w:autoSpaceDE w:val="0"/>
              <w:autoSpaceDN w:val="0"/>
              <w:adjustRightInd w:val="0"/>
            </w:pPr>
            <w:r w:rsidRPr="000A505E">
              <w:t xml:space="preserve">ПК-1.3 </w:t>
            </w:r>
          </w:p>
          <w:p w:rsidR="006176A8" w:rsidRPr="000A505E" w:rsidRDefault="006176A8" w:rsidP="00684326">
            <w:pPr>
              <w:autoSpaceDE w:val="0"/>
              <w:autoSpaceDN w:val="0"/>
              <w:adjustRightInd w:val="0"/>
              <w:rPr>
                <w:lang w:eastAsia="en-US"/>
              </w:rPr>
            </w:pPr>
            <w:r w:rsidRPr="000A505E">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6176A8" w:rsidRPr="000A505E" w:rsidRDefault="006176A8" w:rsidP="00684326">
            <w:r w:rsidRPr="000A505E">
              <w:t xml:space="preserve">Знать: </w:t>
            </w:r>
          </w:p>
          <w:p w:rsidR="006176A8" w:rsidRPr="000A505E" w:rsidRDefault="006176A8" w:rsidP="00684326">
            <w:pPr>
              <w:shd w:val="clear" w:color="auto" w:fill="FFFFFF"/>
              <w:rPr>
                <w:bCs/>
              </w:rPr>
            </w:pPr>
            <w:r w:rsidRPr="000A505E">
              <w:t>-</w:t>
            </w:r>
            <w:r w:rsidRPr="000A505E">
              <w:rPr>
                <w:lang w:val="en-US"/>
              </w:rPr>
              <w:t> </w:t>
            </w:r>
            <w:r w:rsidRPr="000A505E">
              <w:t>сущность управления природопользованием регионов разных иерархических уровней, специфику принятия решений в сфере рационального использования и сохранения природно-ресурсного потенциала органами государственной власти и процесс их исполнения</w:t>
            </w:r>
          </w:p>
          <w:p w:rsidR="006176A8" w:rsidRPr="000A505E" w:rsidRDefault="006176A8" w:rsidP="00684326">
            <w:pPr>
              <w:tabs>
                <w:tab w:val="left" w:pos="851"/>
              </w:tabs>
            </w:pPr>
            <w:r w:rsidRPr="000A505E">
              <w:t xml:space="preserve">Уметь: </w:t>
            </w:r>
          </w:p>
          <w:p w:rsidR="006176A8" w:rsidRPr="000A505E" w:rsidRDefault="006176A8" w:rsidP="00684326">
            <w:pPr>
              <w:tabs>
                <w:tab w:val="left" w:pos="851"/>
              </w:tabs>
            </w:pPr>
            <w:r w:rsidRPr="000A505E">
              <w:t xml:space="preserve">- определять приоритеты развития природно-ресурсного потенциала регионов разных иерархических уровней; </w:t>
            </w:r>
          </w:p>
          <w:p w:rsidR="006176A8" w:rsidRPr="000A505E" w:rsidRDefault="006176A8" w:rsidP="00684326">
            <w:pPr>
              <w:tabs>
                <w:tab w:val="left" w:pos="851"/>
              </w:tabs>
            </w:pPr>
            <w:r w:rsidRPr="000A505E">
              <w:t xml:space="preserve">- разрабатывать и эффективно исполнять государственные решения в сфере регионального природопользования, организовывать контроль их исполнения и оценку эффективности; </w:t>
            </w:r>
          </w:p>
          <w:p w:rsidR="006176A8" w:rsidRPr="000A505E" w:rsidRDefault="006176A8" w:rsidP="00684326">
            <w:pPr>
              <w:tabs>
                <w:tab w:val="left" w:pos="851"/>
              </w:tabs>
            </w:pPr>
            <w:r w:rsidRPr="000A505E">
              <w:t xml:space="preserve">- разрабатывать и реализовывать проекты в области управления </w:t>
            </w:r>
            <w:proofErr w:type="spellStart"/>
            <w:r w:rsidRPr="000A505E">
              <w:t>природопользованиемна</w:t>
            </w:r>
            <w:proofErr w:type="spellEnd"/>
            <w:r w:rsidRPr="000A505E">
              <w:t xml:space="preserve"> уроне государственного и муниципального управления</w:t>
            </w:r>
          </w:p>
          <w:p w:rsidR="006176A8" w:rsidRPr="000A505E" w:rsidRDefault="006176A8" w:rsidP="00684326">
            <w:pPr>
              <w:tabs>
                <w:tab w:val="left" w:pos="851"/>
              </w:tabs>
            </w:pPr>
            <w:r w:rsidRPr="000A505E">
              <w:t xml:space="preserve">Владеть: </w:t>
            </w:r>
          </w:p>
          <w:p w:rsidR="006176A8" w:rsidRPr="000A505E" w:rsidRDefault="006176A8" w:rsidP="00684326">
            <w:pPr>
              <w:tabs>
                <w:tab w:val="left" w:pos="851"/>
              </w:tabs>
            </w:pPr>
            <w:r w:rsidRPr="000A505E">
              <w:t xml:space="preserve">- инструментами и технологиями регулирующего воздействия при реализации государственных решений в сфере управления природопользованием региона; - методиками определения качества государственных решений в процессе использования и сохранения природно-ресурсного потенциала региона; </w:t>
            </w:r>
          </w:p>
          <w:p w:rsidR="006176A8" w:rsidRPr="000A505E" w:rsidRDefault="006176A8" w:rsidP="00684326">
            <w:pPr>
              <w:tabs>
                <w:tab w:val="left" w:pos="851"/>
              </w:tabs>
            </w:pPr>
            <w:r w:rsidRPr="000A505E">
              <w:t>- процедурами принятия решений органами государственной власти в направлении рационального использования, сохранения и возобновления природных ресурсов территории.</w:t>
            </w:r>
          </w:p>
          <w:p w:rsidR="006176A8" w:rsidRPr="000A505E" w:rsidRDefault="006176A8" w:rsidP="00684326">
            <w:pPr>
              <w:tabs>
                <w:tab w:val="left" w:pos="851"/>
              </w:tabs>
              <w:rPr>
                <w:sz w:val="28"/>
              </w:rPr>
            </w:pPr>
          </w:p>
        </w:tc>
      </w:tr>
      <w:tr w:rsidR="006176A8" w:rsidRPr="000A505E" w:rsidTr="00684326">
        <w:trPr>
          <w:trHeight w:val="416"/>
        </w:trPr>
        <w:tc>
          <w:tcPr>
            <w:tcW w:w="2552" w:type="dxa"/>
          </w:tcPr>
          <w:p w:rsidR="006176A8" w:rsidRPr="000A505E" w:rsidRDefault="006176A8" w:rsidP="008B2D3E">
            <w:r w:rsidRPr="000A505E">
              <w:t>ПК-3</w:t>
            </w:r>
          </w:p>
          <w:p w:rsidR="006176A8" w:rsidRPr="000A505E" w:rsidRDefault="006176A8" w:rsidP="006E63FD">
            <w:r w:rsidRPr="000A505E">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6176A8" w:rsidRPr="000A505E" w:rsidRDefault="006176A8" w:rsidP="006E63FD">
            <w:r w:rsidRPr="000A505E">
              <w:t>власти, государственных и</w:t>
            </w:r>
          </w:p>
          <w:p w:rsidR="006176A8" w:rsidRPr="000A505E" w:rsidRDefault="006176A8" w:rsidP="006E63FD">
            <w:r w:rsidRPr="000A505E">
              <w:t>муниципальных  предприятий и учреждений, политических партий, общественно-политических, коммерческих и некоммерческих организаций</w:t>
            </w:r>
          </w:p>
        </w:tc>
        <w:tc>
          <w:tcPr>
            <w:tcW w:w="3402" w:type="dxa"/>
          </w:tcPr>
          <w:p w:rsidR="006176A8" w:rsidRPr="000A505E" w:rsidRDefault="006176A8" w:rsidP="00684326">
            <w:pPr>
              <w:autoSpaceDE w:val="0"/>
              <w:autoSpaceDN w:val="0"/>
              <w:adjustRightInd w:val="0"/>
            </w:pPr>
            <w:r w:rsidRPr="000A505E">
              <w:t>ПК-3.1</w:t>
            </w:r>
          </w:p>
          <w:p w:rsidR="006176A8" w:rsidRPr="000A505E" w:rsidRDefault="006176A8" w:rsidP="00684326">
            <w:pPr>
              <w:autoSpaceDE w:val="0"/>
              <w:autoSpaceDN w:val="0"/>
              <w:adjustRightInd w:val="0"/>
            </w:pPr>
            <w:r w:rsidRPr="000A505E">
              <w:t xml:space="preserve">Знает: </w:t>
            </w:r>
          </w:p>
          <w:p w:rsidR="006176A8" w:rsidRPr="000A505E" w:rsidRDefault="006176A8" w:rsidP="00684326">
            <w:pPr>
              <w:autoSpaceDE w:val="0"/>
              <w:autoSpaceDN w:val="0"/>
              <w:adjustRightInd w:val="0"/>
            </w:pPr>
            <w:r w:rsidRPr="000A505E">
              <w:t>методы и принципы планирования деятельности</w:t>
            </w:r>
          </w:p>
          <w:p w:rsidR="006176A8" w:rsidRPr="000A505E" w:rsidRDefault="006176A8" w:rsidP="00684326">
            <w:pPr>
              <w:autoSpaceDE w:val="0"/>
              <w:autoSpaceDN w:val="0"/>
              <w:adjustRightInd w:val="0"/>
            </w:pPr>
            <w:r w:rsidRPr="000A505E">
              <w:t xml:space="preserve">органов государственного, регионального и муниципального </w:t>
            </w:r>
            <w:proofErr w:type="spellStart"/>
            <w:r w:rsidRPr="000A505E">
              <w:t>управления;принципы</w:t>
            </w:r>
            <w:proofErr w:type="spellEnd"/>
            <w:r w:rsidRPr="000A505E">
              <w:t xml:space="preserve"> контрольно-ревизионной работы органов власти и органов МСУ; понятия, виды и методы</w:t>
            </w:r>
          </w:p>
          <w:p w:rsidR="006176A8" w:rsidRPr="000A505E" w:rsidRDefault="006176A8" w:rsidP="00684326">
            <w:pPr>
              <w:autoSpaceDE w:val="0"/>
              <w:autoSpaceDN w:val="0"/>
              <w:adjustRightInd w:val="0"/>
            </w:pPr>
            <w:r w:rsidRPr="000A505E">
              <w:t>оценки деятельности органов власти;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власти и органов МСУ;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субъектов на микро- и макроуровнях;</w:t>
            </w:r>
          </w:p>
          <w:p w:rsidR="006176A8" w:rsidRPr="000A505E" w:rsidRDefault="006176A8" w:rsidP="00684326">
            <w:pPr>
              <w:autoSpaceDE w:val="0"/>
              <w:autoSpaceDN w:val="0"/>
              <w:adjustRightInd w:val="0"/>
            </w:pPr>
            <w:r w:rsidRPr="000A505E">
              <w:t>ПК-3.2</w:t>
            </w:r>
          </w:p>
          <w:p w:rsidR="006176A8" w:rsidRPr="000A505E" w:rsidRDefault="006176A8" w:rsidP="00684326">
            <w:pPr>
              <w:autoSpaceDE w:val="0"/>
              <w:autoSpaceDN w:val="0"/>
              <w:adjustRightInd w:val="0"/>
            </w:pPr>
            <w:r w:rsidRPr="000A505E">
              <w:t xml:space="preserve">Умеет: </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w:t>
            </w:r>
          </w:p>
          <w:p w:rsidR="006176A8" w:rsidRPr="000A505E" w:rsidRDefault="006176A8" w:rsidP="00684326">
            <w:pPr>
              <w:autoSpaceDE w:val="0"/>
              <w:autoSpaceDN w:val="0"/>
              <w:adjustRightInd w:val="0"/>
            </w:pPr>
            <w:r w:rsidRPr="000A505E">
              <w:t>- устанавливать</w:t>
            </w:r>
          </w:p>
          <w:p w:rsidR="006176A8" w:rsidRPr="000A505E" w:rsidRDefault="006176A8" w:rsidP="00684326">
            <w:pPr>
              <w:autoSpaceDE w:val="0"/>
              <w:autoSpaceDN w:val="0"/>
              <w:adjustRightInd w:val="0"/>
            </w:pPr>
            <w:r w:rsidRPr="000A505E">
              <w:t>классификационные и</w:t>
            </w:r>
          </w:p>
          <w:p w:rsidR="006176A8" w:rsidRPr="000A505E" w:rsidRDefault="006176A8" w:rsidP="00684326">
            <w:pPr>
              <w:autoSpaceDE w:val="0"/>
              <w:autoSpaceDN w:val="0"/>
              <w:adjustRightInd w:val="0"/>
            </w:pPr>
            <w:proofErr w:type="spellStart"/>
            <w:r w:rsidRPr="000A505E">
              <w:t>группировочные</w:t>
            </w:r>
            <w:proofErr w:type="spellEnd"/>
            <w:r w:rsidRPr="000A505E">
              <w:t xml:space="preserve"> признаки,</w:t>
            </w:r>
          </w:p>
          <w:p w:rsidR="006176A8" w:rsidRPr="000A505E" w:rsidRDefault="006176A8" w:rsidP="00684326">
            <w:pPr>
              <w:autoSpaceDE w:val="0"/>
              <w:autoSpaceDN w:val="0"/>
              <w:adjustRightInd w:val="0"/>
            </w:pPr>
            <w:r w:rsidRPr="000A505E">
              <w:t>собирать эмпирические и</w:t>
            </w:r>
          </w:p>
          <w:p w:rsidR="006176A8" w:rsidRPr="000A505E" w:rsidRDefault="006176A8" w:rsidP="00684326">
            <w:pPr>
              <w:autoSpaceDE w:val="0"/>
              <w:autoSpaceDN w:val="0"/>
              <w:adjustRightInd w:val="0"/>
            </w:pPr>
            <w:r w:rsidRPr="000A505E">
              <w:t>экспериментальные данные по</w:t>
            </w:r>
          </w:p>
          <w:p w:rsidR="006176A8" w:rsidRPr="000A505E" w:rsidRDefault="006176A8" w:rsidP="00684326">
            <w:pPr>
              <w:autoSpaceDE w:val="0"/>
              <w:autoSpaceDN w:val="0"/>
              <w:adjustRightInd w:val="0"/>
            </w:pPr>
            <w:r w:rsidRPr="000A505E">
              <w:t>полученному заданию и</w:t>
            </w:r>
          </w:p>
          <w:p w:rsidR="006176A8" w:rsidRPr="000A505E" w:rsidRDefault="006176A8" w:rsidP="00684326">
            <w:pPr>
              <w:autoSpaceDE w:val="0"/>
              <w:autoSpaceDN w:val="0"/>
              <w:adjustRightInd w:val="0"/>
            </w:pPr>
            <w:r w:rsidRPr="000A505E">
              <w:t>осуществлять их первичную</w:t>
            </w:r>
          </w:p>
          <w:p w:rsidR="006176A8" w:rsidRPr="000A505E" w:rsidRDefault="006176A8" w:rsidP="00684326">
            <w:pPr>
              <w:autoSpaceDE w:val="0"/>
              <w:autoSpaceDN w:val="0"/>
              <w:adjustRightInd w:val="0"/>
            </w:pPr>
            <w:r w:rsidRPr="000A505E">
              <w:t>обработку и анализ; выявлять тенденции</w:t>
            </w:r>
          </w:p>
          <w:p w:rsidR="006176A8" w:rsidRPr="000A505E" w:rsidRDefault="006176A8" w:rsidP="00684326">
            <w:pPr>
              <w:autoSpaceDE w:val="0"/>
              <w:autoSpaceDN w:val="0"/>
              <w:adjustRightInd w:val="0"/>
            </w:pPr>
            <w:r w:rsidRPr="000A505E">
              <w:t>изменения социально-экономических показателей</w:t>
            </w:r>
          </w:p>
          <w:p w:rsidR="006176A8" w:rsidRPr="000A505E" w:rsidRDefault="006176A8" w:rsidP="00684326">
            <w:pPr>
              <w:autoSpaceDE w:val="0"/>
              <w:autoSpaceDN w:val="0"/>
              <w:adjustRightInd w:val="0"/>
            </w:pPr>
            <w:r w:rsidRPr="000A505E">
              <w:t>ПК-3.3</w:t>
            </w:r>
          </w:p>
          <w:p w:rsidR="006176A8" w:rsidRPr="000A505E" w:rsidRDefault="006176A8" w:rsidP="00684326">
            <w:pPr>
              <w:autoSpaceDE w:val="0"/>
              <w:autoSpaceDN w:val="0"/>
              <w:adjustRightInd w:val="0"/>
            </w:pPr>
            <w:r w:rsidRPr="000A505E">
              <w:t>Владеет:</w:t>
            </w:r>
          </w:p>
          <w:p w:rsidR="006176A8" w:rsidRPr="000A505E" w:rsidRDefault="006176A8" w:rsidP="00684326">
            <w:pPr>
              <w:autoSpaceDE w:val="0"/>
              <w:autoSpaceDN w:val="0"/>
              <w:adjustRightInd w:val="0"/>
            </w:pPr>
            <w:r w:rsidRPr="000A505E">
              <w:t xml:space="preserve">- навыками количественного и качественного анализа при оценке состояния экономической, социальной, политической среды, деятельности органов власти, государственных и   муниципальных предприятий и учреждений, политических партий, общественно-политических, коммерческих и некоммерческих организаций; </w:t>
            </w:r>
          </w:p>
          <w:p w:rsidR="006176A8" w:rsidRPr="000A505E" w:rsidRDefault="006176A8" w:rsidP="00684326">
            <w:pPr>
              <w:autoSpaceDE w:val="0"/>
              <w:autoSpaceDN w:val="0"/>
              <w:adjustRightInd w:val="0"/>
            </w:pPr>
            <w:r w:rsidRPr="000A505E">
              <w:t>- методологией разработки планов социально-экономического развития территорий методами отбора</w:t>
            </w:r>
          </w:p>
          <w:p w:rsidR="006176A8" w:rsidRPr="000A505E" w:rsidRDefault="006176A8" w:rsidP="00684326">
            <w:pPr>
              <w:autoSpaceDE w:val="0"/>
              <w:autoSpaceDN w:val="0"/>
              <w:adjustRightInd w:val="0"/>
            </w:pPr>
            <w:r w:rsidRPr="000A505E">
              <w:t>стратегических приоритетов</w:t>
            </w:r>
          </w:p>
          <w:p w:rsidR="006176A8" w:rsidRPr="000A505E" w:rsidRDefault="006176A8" w:rsidP="00684326">
            <w:pPr>
              <w:autoSpaceDE w:val="0"/>
              <w:autoSpaceDN w:val="0"/>
              <w:adjustRightInd w:val="0"/>
            </w:pPr>
            <w:r w:rsidRPr="000A505E">
              <w:t>разработки проектов и целевых программ</w:t>
            </w:r>
          </w:p>
        </w:tc>
        <w:tc>
          <w:tcPr>
            <w:tcW w:w="4111" w:type="dxa"/>
          </w:tcPr>
          <w:p w:rsidR="006176A8" w:rsidRPr="000A505E" w:rsidRDefault="006176A8" w:rsidP="00684326">
            <w:pPr>
              <w:autoSpaceDE w:val="0"/>
              <w:autoSpaceDN w:val="0"/>
              <w:adjustRightInd w:val="0"/>
            </w:pPr>
            <w:r w:rsidRPr="000A505E">
              <w:t>Знать:</w:t>
            </w:r>
          </w:p>
          <w:p w:rsidR="006176A8" w:rsidRPr="000A505E" w:rsidRDefault="006176A8" w:rsidP="00684326">
            <w:pPr>
              <w:autoSpaceDE w:val="0"/>
              <w:autoSpaceDN w:val="0"/>
              <w:adjustRightInd w:val="0"/>
            </w:pPr>
            <w:r w:rsidRPr="000A505E">
              <w:t xml:space="preserve">- методы и принципы планирования деятельности органов государственного, регионального и муниципального управления в области рационального природопользования; </w:t>
            </w:r>
          </w:p>
          <w:p w:rsidR="006176A8" w:rsidRDefault="006176A8" w:rsidP="00684326">
            <w:pPr>
              <w:autoSpaceDE w:val="0"/>
              <w:autoSpaceDN w:val="0"/>
              <w:adjustRightInd w:val="0"/>
            </w:pPr>
            <w:r w:rsidRPr="000A505E">
              <w:t xml:space="preserve">- принципы </w:t>
            </w:r>
            <w:proofErr w:type="spellStart"/>
            <w:r w:rsidRPr="000A505E">
              <w:t>организациимониторинга</w:t>
            </w:r>
            <w:proofErr w:type="spellEnd"/>
            <w:r w:rsidRPr="000A505E">
              <w:t>, контроля и экологической экспертизы с участием органов власти и органов МСУ;</w:t>
            </w:r>
          </w:p>
          <w:p w:rsidR="006176A8" w:rsidRPr="000A505E" w:rsidRDefault="006176A8" w:rsidP="00684326">
            <w:pPr>
              <w:autoSpaceDE w:val="0"/>
              <w:autoSpaceDN w:val="0"/>
              <w:adjustRightInd w:val="0"/>
            </w:pPr>
            <w:r w:rsidRPr="000A505E">
              <w:t>-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 xml:space="preserve">власти и органов МСУ в сфере управления природопользованием региона; </w:t>
            </w:r>
          </w:p>
          <w:p w:rsidR="006176A8" w:rsidRPr="000A505E" w:rsidRDefault="006176A8" w:rsidP="00684326">
            <w:pPr>
              <w:autoSpaceDE w:val="0"/>
              <w:autoSpaceDN w:val="0"/>
              <w:adjustRightInd w:val="0"/>
            </w:pPr>
            <w:r w:rsidRPr="000A505E">
              <w:t>-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 xml:space="preserve">субъектов, использующих природные ресурсы и загрязняющие природную окружающую среду на микро- и макроуровнях;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в сфере управления природопользованием региона; </w:t>
            </w:r>
          </w:p>
          <w:p w:rsidR="006176A8" w:rsidRPr="000A505E" w:rsidRDefault="006176A8" w:rsidP="00684326">
            <w:pPr>
              <w:autoSpaceDE w:val="0"/>
              <w:autoSpaceDN w:val="0"/>
              <w:adjustRightInd w:val="0"/>
            </w:pPr>
            <w:r w:rsidRPr="000A505E">
              <w:t>- устанавливать количественные параметры, собирать и обрабатывать данные, характеризующие состояние природно-ресурсного потенциала территории и тенденции его изменения;</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навыками количественного и качественного анализа при оценке использования природно-ресурсного потенциала региона, деятельности органов власти, государственных и   муниципальных предприятий и учреждений, общественных и коммерческих организаций, участвующих в управлении природопользованием региона;</w:t>
            </w:r>
          </w:p>
          <w:p w:rsidR="006176A8" w:rsidRPr="000A505E" w:rsidRDefault="006176A8" w:rsidP="00684326">
            <w:pPr>
              <w:autoSpaceDE w:val="0"/>
              <w:autoSpaceDN w:val="0"/>
              <w:adjustRightInd w:val="0"/>
            </w:pPr>
            <w:r w:rsidRPr="000A505E">
              <w:t xml:space="preserve">- методологией разработки планов, проектов и целевых программ по  </w:t>
            </w:r>
            <w:proofErr w:type="spellStart"/>
            <w:r w:rsidRPr="000A505E">
              <w:t>приоритетнымнаправлениям</w:t>
            </w:r>
            <w:proofErr w:type="spellEnd"/>
            <w:r w:rsidRPr="000A505E">
              <w:t xml:space="preserve"> освоения, использования, сохранения, возобновления природно-ресурсного потенциала территории. </w:t>
            </w: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rPr>
                <w:b/>
                <w:highlight w:val="green"/>
              </w:rPr>
            </w:pPr>
            <w:r w:rsidRPr="000A505E">
              <w:t>.</w:t>
            </w:r>
          </w:p>
        </w:tc>
      </w:tr>
      <w:tr w:rsidR="006176A8" w:rsidRPr="000A505E" w:rsidTr="00684326">
        <w:trPr>
          <w:trHeight w:val="416"/>
        </w:trPr>
        <w:tc>
          <w:tcPr>
            <w:tcW w:w="2552" w:type="dxa"/>
          </w:tcPr>
          <w:p w:rsidR="006176A8" w:rsidRPr="000A505E" w:rsidRDefault="006176A8" w:rsidP="008B2D3E">
            <w:r w:rsidRPr="000A505E">
              <w:t>ПК-5</w:t>
            </w:r>
          </w:p>
          <w:p w:rsidR="006176A8" w:rsidRPr="000A505E" w:rsidRDefault="006176A8" w:rsidP="006E63FD">
            <w:r w:rsidRPr="000A505E">
              <w:t>способность разрабатывать социально-экономические проекты (программы</w:t>
            </w:r>
          </w:p>
          <w:p w:rsidR="006176A8" w:rsidRPr="000A505E" w:rsidRDefault="006176A8" w:rsidP="006E63FD">
            <w:r w:rsidRPr="000A505E">
              <w:t>развития), оценивать экономические, социальные, политические условия и последствия</w:t>
            </w:r>
          </w:p>
          <w:p w:rsidR="006176A8" w:rsidRPr="000A505E" w:rsidRDefault="006176A8" w:rsidP="006E63FD">
            <w:r w:rsidRPr="000A505E">
              <w:t>реализации государственных (муниципальных) программ</w:t>
            </w:r>
          </w:p>
        </w:tc>
        <w:tc>
          <w:tcPr>
            <w:tcW w:w="3402" w:type="dxa"/>
          </w:tcPr>
          <w:p w:rsidR="006176A8" w:rsidRPr="000A505E" w:rsidRDefault="006176A8" w:rsidP="00684326">
            <w:pPr>
              <w:autoSpaceDE w:val="0"/>
              <w:autoSpaceDN w:val="0"/>
              <w:adjustRightInd w:val="0"/>
            </w:pPr>
            <w:r w:rsidRPr="000A505E">
              <w:t>ПК-5.1</w:t>
            </w:r>
          </w:p>
          <w:p w:rsidR="006176A8" w:rsidRPr="000A505E" w:rsidRDefault="006176A8" w:rsidP="00684326">
            <w:pPr>
              <w:autoSpaceDE w:val="0"/>
              <w:autoSpaceDN w:val="0"/>
              <w:adjustRightInd w:val="0"/>
            </w:pPr>
            <w:r w:rsidRPr="000A505E">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pPr>
            <w:r w:rsidRPr="000A505E">
              <w:t>планов на различных</w:t>
            </w:r>
          </w:p>
          <w:p w:rsidR="006176A8" w:rsidRPr="000A505E" w:rsidRDefault="006176A8" w:rsidP="00684326">
            <w:pPr>
              <w:autoSpaceDE w:val="0"/>
              <w:autoSpaceDN w:val="0"/>
              <w:adjustRightInd w:val="0"/>
            </w:pPr>
            <w:r w:rsidRPr="000A505E">
              <w:t>уровнях управления; теоретико-методологические основы организации инновационного процесса и</w:t>
            </w:r>
          </w:p>
          <w:p w:rsidR="006176A8" w:rsidRPr="000A505E" w:rsidRDefault="006176A8" w:rsidP="00684326">
            <w:pPr>
              <w:autoSpaceDE w:val="0"/>
              <w:autoSpaceDN w:val="0"/>
              <w:adjustRightInd w:val="0"/>
            </w:pPr>
            <w:r w:rsidRPr="000A505E">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6176A8" w:rsidRPr="000A505E" w:rsidRDefault="006176A8" w:rsidP="00684326">
            <w:pPr>
              <w:autoSpaceDE w:val="0"/>
              <w:autoSpaceDN w:val="0"/>
              <w:adjustRightInd w:val="0"/>
            </w:pPr>
            <w:r w:rsidRPr="000A505E">
              <w:t>ПК-5.2</w:t>
            </w:r>
          </w:p>
          <w:p w:rsidR="006176A8" w:rsidRPr="000A505E" w:rsidRDefault="006176A8" w:rsidP="00684326">
            <w:pPr>
              <w:autoSpaceDE w:val="0"/>
              <w:autoSpaceDN w:val="0"/>
              <w:adjustRightInd w:val="0"/>
            </w:pPr>
            <w:r w:rsidRPr="000A505E">
              <w:t>Умеет: использовать количественные и качественные методы для проведения научных</w:t>
            </w:r>
          </w:p>
          <w:p w:rsidR="006176A8" w:rsidRPr="000A505E" w:rsidRDefault="006176A8" w:rsidP="00684326">
            <w:pPr>
              <w:autoSpaceDE w:val="0"/>
              <w:autoSpaceDN w:val="0"/>
              <w:adjustRightInd w:val="0"/>
            </w:pPr>
            <w:r w:rsidRPr="000A505E">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их процесса управления инновациями, проводить интегральную оценку социального развития</w:t>
            </w:r>
          </w:p>
          <w:p w:rsidR="006176A8" w:rsidRPr="000A505E" w:rsidRDefault="006176A8" w:rsidP="00684326">
            <w:pPr>
              <w:autoSpaceDE w:val="0"/>
              <w:autoSpaceDN w:val="0"/>
              <w:adjustRightInd w:val="0"/>
            </w:pPr>
            <w:r w:rsidRPr="000A505E">
              <w:t>ПК-5.3</w:t>
            </w:r>
          </w:p>
          <w:p w:rsidR="006176A8" w:rsidRPr="000A505E" w:rsidRDefault="006176A8" w:rsidP="00684326">
            <w:pPr>
              <w:autoSpaceDE w:val="0"/>
              <w:autoSpaceDN w:val="0"/>
              <w:adjustRightInd w:val="0"/>
            </w:pPr>
            <w:r w:rsidRPr="000A505E">
              <w:t>Владеет: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6176A8" w:rsidRPr="000A505E" w:rsidRDefault="006176A8" w:rsidP="00684326">
            <w:pPr>
              <w:autoSpaceDE w:val="0"/>
              <w:autoSpaceDN w:val="0"/>
              <w:adjustRightInd w:val="0"/>
            </w:pPr>
            <w:r w:rsidRPr="000A505E">
              <w:t>муниципальном уровне;</w:t>
            </w:r>
          </w:p>
          <w:p w:rsidR="006176A8" w:rsidRPr="000A505E" w:rsidRDefault="006176A8" w:rsidP="00684326">
            <w:pPr>
              <w:pStyle w:val="a3"/>
              <w:ind w:left="0"/>
            </w:pPr>
            <w:r w:rsidRPr="000A505E">
              <w:t xml:space="preserve"> навыками планирования, контроля и координации инновационной деятельности, осуществления процесса управления инновациями</w:t>
            </w:r>
          </w:p>
          <w:p w:rsidR="006176A8" w:rsidRPr="000A505E" w:rsidRDefault="006176A8" w:rsidP="00684326">
            <w:pPr>
              <w:pStyle w:val="a3"/>
              <w:ind w:left="0"/>
            </w:pPr>
          </w:p>
        </w:tc>
        <w:tc>
          <w:tcPr>
            <w:tcW w:w="4111" w:type="dxa"/>
          </w:tcPr>
          <w:p w:rsidR="006176A8" w:rsidRPr="000A505E" w:rsidRDefault="006176A8" w:rsidP="00684326">
            <w:pPr>
              <w:autoSpaceDE w:val="0"/>
              <w:autoSpaceDN w:val="0"/>
              <w:adjustRightInd w:val="0"/>
            </w:pPr>
            <w:r w:rsidRPr="000A505E">
              <w:t>Знать:</w:t>
            </w:r>
          </w:p>
          <w:p w:rsidR="006176A8" w:rsidRPr="000A505E" w:rsidRDefault="006176A8" w:rsidP="00684326">
            <w:r w:rsidRPr="000A505E">
              <w:t>- функции управления и законы управления проектами в сфере организации рационального природопользования региона;</w:t>
            </w:r>
          </w:p>
          <w:p w:rsidR="006176A8" w:rsidRPr="000A505E" w:rsidRDefault="006176A8" w:rsidP="00684326">
            <w:pPr>
              <w:autoSpaceDE w:val="0"/>
              <w:autoSpaceDN w:val="0"/>
              <w:adjustRightInd w:val="0"/>
            </w:pPr>
            <w:r w:rsidRPr="000A505E">
              <w:rPr>
                <w:bCs/>
              </w:rPr>
              <w:t xml:space="preserve">- </w:t>
            </w:r>
            <w:r w:rsidRPr="000A505E">
              <w:t>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rPr>
                <w:bCs/>
              </w:rPr>
            </w:pPr>
            <w:r w:rsidRPr="000A505E">
              <w:t>планов управления природопользованием регионов на различных уровнях</w:t>
            </w:r>
          </w:p>
          <w:p w:rsidR="006176A8" w:rsidRPr="000A505E" w:rsidRDefault="006176A8" w:rsidP="00684326">
            <w:pPr>
              <w:autoSpaceDE w:val="0"/>
              <w:autoSpaceDN w:val="0"/>
              <w:adjustRightInd w:val="0"/>
            </w:pPr>
            <w:r w:rsidRPr="000A505E">
              <w:rPr>
                <w:bCs/>
              </w:rPr>
              <w:t>- </w:t>
            </w:r>
            <w:r w:rsidRPr="000A505E">
              <w:t>теоретико-методологические основы организации инновационного процесса и технологии разработки инновационного проекта в сфере освоения природно-ресурсного потенциала региона;</w:t>
            </w:r>
          </w:p>
          <w:p w:rsidR="006176A8" w:rsidRPr="000A505E" w:rsidRDefault="006176A8" w:rsidP="00684326">
            <w:pPr>
              <w:autoSpaceDE w:val="0"/>
              <w:autoSpaceDN w:val="0"/>
              <w:adjustRightInd w:val="0"/>
            </w:pPr>
            <w:r w:rsidRPr="000A505E">
              <w:t xml:space="preserve">- основные социально-экономические показатели, индикаторы устойчивого экологического развития региона.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xml:space="preserve">- использовать количественные и качественные методы для проведения научных исследований и управления проектами в органах власти в области рационального природопользования региона; </w:t>
            </w:r>
          </w:p>
          <w:p w:rsidR="006176A8" w:rsidRPr="000A505E" w:rsidRDefault="006176A8" w:rsidP="00684326">
            <w:pPr>
              <w:autoSpaceDE w:val="0"/>
              <w:autoSpaceDN w:val="0"/>
              <w:adjustRightInd w:val="0"/>
            </w:pPr>
            <w:r w:rsidRPr="000A505E">
              <w:t>- готовить аналитические материалы для государственного управления проектами и оценки их эффективности в области рационального природопользования региона;</w:t>
            </w:r>
          </w:p>
          <w:p w:rsidR="006176A8" w:rsidRPr="000A505E" w:rsidRDefault="006176A8" w:rsidP="00684326">
            <w:pPr>
              <w:autoSpaceDE w:val="0"/>
              <w:autoSpaceDN w:val="0"/>
              <w:adjustRightInd w:val="0"/>
            </w:pPr>
            <w:r w:rsidRPr="000A505E">
              <w:t>-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состояния и тенденций развития природно-ресурсного потенциала территории.</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сфере природопользования регионов различных иерархических уровней;</w:t>
            </w:r>
          </w:p>
          <w:p w:rsidR="006176A8" w:rsidRPr="000A505E" w:rsidRDefault="006176A8" w:rsidP="00684326">
            <w:pPr>
              <w:autoSpaceDE w:val="0"/>
              <w:autoSpaceDN w:val="0"/>
              <w:adjustRightInd w:val="0"/>
            </w:pPr>
            <w:r w:rsidRPr="000A505E">
              <w:t>- навыками анализа современных проблем в управлении предприятиями, фирмами, организациями, использующими природные ресурсы, загрязняющими природную окружающую среду, внедряющими инновационные технологии в направлении снижения негативного воздействия на окружающую среду, использующих возобновляемые источники энергии, вторичные ресурсы и т.д.,   на государственном, региональном,</w:t>
            </w:r>
          </w:p>
          <w:p w:rsidR="006176A8" w:rsidRPr="000A505E" w:rsidRDefault="006176A8" w:rsidP="00684326">
            <w:pPr>
              <w:autoSpaceDE w:val="0"/>
              <w:autoSpaceDN w:val="0"/>
              <w:adjustRightInd w:val="0"/>
            </w:pPr>
            <w:r w:rsidRPr="000A505E">
              <w:t>муниципальном уровнях;</w:t>
            </w:r>
          </w:p>
          <w:p w:rsidR="006176A8" w:rsidRPr="000A505E" w:rsidRDefault="006176A8" w:rsidP="00684326">
            <w:pPr>
              <w:autoSpaceDE w:val="0"/>
              <w:autoSpaceDN w:val="0"/>
              <w:adjustRightInd w:val="0"/>
              <w:rPr>
                <w:b/>
                <w:highlight w:val="green"/>
              </w:rPr>
            </w:pPr>
            <w:r w:rsidRPr="000A505E">
              <w:t>- навыками планирования, контроля и координации инновационной деятельности, осуществления процесса управления инновациями в сфере рационального природопользования.</w:t>
            </w:r>
          </w:p>
        </w:tc>
      </w:tr>
    </w:tbl>
    <w:p w:rsidR="006176A8" w:rsidRPr="000A505E" w:rsidRDefault="006176A8" w:rsidP="00E67765">
      <w:pPr>
        <w:tabs>
          <w:tab w:val="left" w:pos="6131"/>
        </w:tabs>
        <w:autoSpaceDE w:val="0"/>
        <w:autoSpaceDN w:val="0"/>
        <w:adjustRightInd w:val="0"/>
        <w:ind w:left="142"/>
        <w:jc w:val="both"/>
        <w:rPr>
          <w:b/>
          <w:bCs/>
          <w:iCs/>
        </w:rPr>
      </w:pPr>
    </w:p>
    <w:p w:rsidR="006176A8" w:rsidRPr="000A505E" w:rsidRDefault="006176A8" w:rsidP="001C5440">
      <w:pPr>
        <w:pStyle w:val="a3"/>
        <w:numPr>
          <w:ilvl w:val="0"/>
          <w:numId w:val="2"/>
        </w:numPr>
        <w:jc w:val="both"/>
        <w:rPr>
          <w:b/>
          <w:i/>
        </w:rPr>
      </w:pPr>
      <w:r w:rsidRPr="000A505E">
        <w:rPr>
          <w:b/>
          <w:i/>
        </w:rPr>
        <w:t>Место дисциплины (модуля) в структуре образовательной программы</w:t>
      </w:r>
    </w:p>
    <w:p w:rsidR="006176A8" w:rsidRPr="000A505E" w:rsidRDefault="006176A8" w:rsidP="00ED4788">
      <w:pPr>
        <w:ind w:firstLine="142"/>
        <w:jc w:val="both"/>
      </w:pPr>
      <w:r w:rsidRPr="000A505E">
        <w:t xml:space="preserve">Дисциплина относится </w:t>
      </w:r>
      <w:proofErr w:type="spellStart"/>
      <w:r w:rsidRPr="000A505E">
        <w:t>кчасти</w:t>
      </w:r>
      <w:proofErr w:type="spellEnd"/>
      <w:r w:rsidRPr="000A505E">
        <w:t>, формируемой участниками образовательных отношений, Блока 1 «Дисциплины (модули)» учебного плана.</w:t>
      </w:r>
    </w:p>
    <w:p w:rsidR="006176A8" w:rsidRPr="000A505E" w:rsidRDefault="006176A8" w:rsidP="009A0559">
      <w:pPr>
        <w:ind w:right="1" w:firstLine="482"/>
        <w:jc w:val="both"/>
      </w:pPr>
      <w:r w:rsidRPr="000A505E">
        <w:t>Изучение дисциплины позволит обучающимся реализовывать компетенции в профессиональной деятельности.</w:t>
      </w:r>
    </w:p>
    <w:p w:rsidR="006176A8" w:rsidRPr="000A505E" w:rsidRDefault="006176A8" w:rsidP="00ED4788">
      <w:pPr>
        <w:ind w:firstLine="142"/>
        <w:jc w:val="both"/>
      </w:pPr>
      <w:r w:rsidRPr="000A505E">
        <w:t xml:space="preserve">В рамках освоения программы </w:t>
      </w:r>
      <w:proofErr w:type="spellStart"/>
      <w:r w:rsidRPr="000A505E">
        <w:t>бакалавриата</w:t>
      </w:r>
      <w:proofErr w:type="spellEnd"/>
      <w:r w:rsidRPr="000A505E">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6176A8" w:rsidRPr="000A505E" w:rsidRDefault="006176A8" w:rsidP="00ED4788">
      <w:pPr>
        <w:pStyle w:val="3"/>
        <w:shd w:val="clear" w:color="auto" w:fill="auto"/>
        <w:spacing w:line="240" w:lineRule="auto"/>
        <w:ind w:firstLine="142"/>
        <w:jc w:val="both"/>
        <w:rPr>
          <w:sz w:val="24"/>
          <w:szCs w:val="24"/>
        </w:rPr>
      </w:pPr>
      <w:r w:rsidRPr="000A505E">
        <w:rPr>
          <w:sz w:val="24"/>
          <w:szCs w:val="24"/>
        </w:rPr>
        <w:t>Дисциплина находится в логической и содержательно-методической взаимосвязи с другими частями ОПОП.</w:t>
      </w:r>
    </w:p>
    <w:p w:rsidR="006176A8" w:rsidRPr="000A505E" w:rsidRDefault="006176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176A8" w:rsidRPr="000A505E" w:rsidTr="00637074">
        <w:tc>
          <w:tcPr>
            <w:tcW w:w="1967" w:type="dxa"/>
          </w:tcPr>
          <w:p w:rsidR="006176A8" w:rsidRPr="000A505E" w:rsidRDefault="006176A8" w:rsidP="00637074">
            <w:pPr>
              <w:suppressAutoHyphens/>
              <w:jc w:val="both"/>
            </w:pPr>
            <w:r w:rsidRPr="000A505E">
              <w:t>Код компетенции</w:t>
            </w:r>
          </w:p>
        </w:tc>
        <w:tc>
          <w:tcPr>
            <w:tcW w:w="2394" w:type="dxa"/>
          </w:tcPr>
          <w:p w:rsidR="006176A8" w:rsidRPr="000A505E" w:rsidRDefault="006176A8" w:rsidP="00637074">
            <w:pPr>
              <w:suppressAutoHyphens/>
              <w:jc w:val="both"/>
            </w:pPr>
            <w:r w:rsidRPr="000A505E">
              <w:t>Предшествующие дисциплины</w:t>
            </w:r>
          </w:p>
        </w:tc>
        <w:tc>
          <w:tcPr>
            <w:tcW w:w="2835" w:type="dxa"/>
          </w:tcPr>
          <w:p w:rsidR="006176A8" w:rsidRPr="000A505E" w:rsidRDefault="006176A8" w:rsidP="00637074">
            <w:pPr>
              <w:suppressAutoHyphens/>
              <w:jc w:val="both"/>
            </w:pPr>
            <w:r w:rsidRPr="000A505E">
              <w:t>Параллельно осваиваемые</w:t>
            </w:r>
          </w:p>
        </w:tc>
        <w:tc>
          <w:tcPr>
            <w:tcW w:w="2835" w:type="dxa"/>
          </w:tcPr>
          <w:p w:rsidR="006176A8" w:rsidRPr="000A505E" w:rsidRDefault="006176A8" w:rsidP="00637074">
            <w:pPr>
              <w:suppressAutoHyphens/>
              <w:jc w:val="both"/>
            </w:pPr>
            <w:r w:rsidRPr="000A505E">
              <w:t>Последующие дисциплины</w:t>
            </w:r>
          </w:p>
        </w:tc>
      </w:tr>
      <w:tr w:rsidR="006176A8" w:rsidRPr="000A505E" w:rsidTr="00637074">
        <w:tc>
          <w:tcPr>
            <w:tcW w:w="1967" w:type="dxa"/>
          </w:tcPr>
          <w:p w:rsidR="006176A8" w:rsidRPr="000A505E" w:rsidRDefault="006176A8" w:rsidP="00637074">
            <w:pPr>
              <w:suppressAutoHyphens/>
              <w:jc w:val="both"/>
            </w:pPr>
            <w:r w:rsidRPr="000A505E">
              <w:t>ПК-1</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r w:rsidRPr="000A505E">
              <w:t>Социально-демографические вопросы развития регионов</w:t>
            </w:r>
          </w:p>
          <w:p w:rsidR="006176A8" w:rsidRPr="000A505E" w:rsidRDefault="006176A8" w:rsidP="00684326">
            <w:r w:rsidRPr="000A505E">
              <w:t>Административные процессы в системе государственного и муниципального управления</w:t>
            </w:r>
          </w:p>
        </w:tc>
        <w:tc>
          <w:tcPr>
            <w:tcW w:w="2835" w:type="dxa"/>
          </w:tcPr>
          <w:p w:rsidR="006176A8" w:rsidRPr="000A505E" w:rsidRDefault="006176A8" w:rsidP="00684326">
            <w:r w:rsidRPr="000A505E">
              <w:t>Управление рисками</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pPr>
              <w:suppressAutoHyphens/>
            </w:pPr>
            <w:r w:rsidRPr="000A505E">
              <w:t xml:space="preserve">Управление жилищным </w:t>
            </w:r>
            <w:proofErr w:type="spellStart"/>
            <w:r w:rsidRPr="000A505E">
              <w:t>хозяйствоми</w:t>
            </w:r>
            <w:proofErr w:type="spellEnd"/>
            <w:r w:rsidRPr="000A505E">
              <w:t xml:space="preserve"> коммунальной инфраструктурой</w:t>
            </w:r>
          </w:p>
          <w:p w:rsidR="006176A8" w:rsidRPr="00475792" w:rsidRDefault="006176A8" w:rsidP="00684326">
            <w:r>
              <w:t>Государственное регулирование природной ренты</w:t>
            </w:r>
          </w:p>
        </w:tc>
      </w:tr>
      <w:tr w:rsidR="006176A8" w:rsidRPr="000A505E" w:rsidTr="00637074">
        <w:tc>
          <w:tcPr>
            <w:tcW w:w="1967" w:type="dxa"/>
          </w:tcPr>
          <w:p w:rsidR="006176A8" w:rsidRPr="000A505E" w:rsidRDefault="006176A8" w:rsidP="00637074">
            <w:pPr>
              <w:suppressAutoHyphens/>
              <w:jc w:val="both"/>
            </w:pPr>
            <w:r w:rsidRPr="000A505E">
              <w:t>ПК-3</w:t>
            </w:r>
          </w:p>
        </w:tc>
        <w:tc>
          <w:tcPr>
            <w:tcW w:w="2394" w:type="dxa"/>
          </w:tcPr>
          <w:p w:rsidR="006176A8" w:rsidRPr="000A505E" w:rsidRDefault="006176A8" w:rsidP="00637074">
            <w:pPr>
              <w:suppressAutoHyphens/>
              <w:jc w:val="both"/>
            </w:pPr>
            <w:r w:rsidRPr="000A505E">
              <w:t>Статистика</w:t>
            </w:r>
          </w:p>
          <w:p w:rsidR="006176A8" w:rsidRPr="000A505E" w:rsidRDefault="006176A8" w:rsidP="00637074">
            <w:pPr>
              <w:suppressAutoHyphens/>
              <w:jc w:val="both"/>
            </w:pPr>
            <w:r w:rsidRPr="000A505E">
              <w:t>Государственные и муниципальные финансы</w:t>
            </w:r>
          </w:p>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pPr>
              <w:suppressAutoHyphens/>
            </w:pPr>
            <w:r w:rsidRPr="000A505E">
              <w:t>Социально-демографические вопросы развития регионов</w:t>
            </w:r>
          </w:p>
          <w:p w:rsidR="006176A8" w:rsidRPr="000A505E" w:rsidRDefault="006176A8" w:rsidP="00684326">
            <w:pPr>
              <w:suppressAutoHyphens/>
            </w:pPr>
            <w:r w:rsidRPr="000A505E">
              <w:t>Налоги и налогообложение</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Региональное управление и стратегическое развитие территорий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r w:rsidRPr="000A505E">
              <w:t>Управление жилищным хозяйством и коммунальной инфраструктурой</w:t>
            </w:r>
          </w:p>
        </w:tc>
      </w:tr>
      <w:tr w:rsidR="006176A8" w:rsidRPr="000A505E" w:rsidTr="00637074">
        <w:tc>
          <w:tcPr>
            <w:tcW w:w="1967" w:type="dxa"/>
          </w:tcPr>
          <w:p w:rsidR="006176A8" w:rsidRPr="000A505E" w:rsidRDefault="006176A8" w:rsidP="00637074">
            <w:pPr>
              <w:suppressAutoHyphens/>
              <w:jc w:val="both"/>
            </w:pPr>
            <w:r w:rsidRPr="000A505E">
              <w:t>ПК-5</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 xml:space="preserve">Социально-демографические вопросы развития регионов </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Управление жилищным хозяйством и коммунальной инфраструктурой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 Инновационный менеджмент в регионе</w:t>
            </w:r>
          </w:p>
        </w:tc>
      </w:tr>
    </w:tbl>
    <w:p w:rsidR="006176A8" w:rsidRPr="000A505E" w:rsidRDefault="006176A8" w:rsidP="00E80F41">
      <w:pPr>
        <w:suppressAutoHyphens/>
        <w:ind w:firstLine="709"/>
        <w:jc w:val="both"/>
      </w:pPr>
      <w:r w:rsidRPr="000A505E">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6176A8" w:rsidRPr="000A505E" w:rsidRDefault="006176A8" w:rsidP="00E80F41">
      <w:pPr>
        <w:suppressAutoHyphens/>
        <w:ind w:firstLine="709"/>
        <w:jc w:val="both"/>
      </w:pPr>
      <w:r w:rsidRPr="000A505E">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176A8" w:rsidRPr="000A505E" w:rsidRDefault="006176A8" w:rsidP="00FC3B95">
      <w:pPr>
        <w:ind w:firstLine="567"/>
        <w:jc w:val="both"/>
      </w:pPr>
      <w:r w:rsidRPr="000A505E">
        <w:t>Этапы формирования компетенций отражены в траектории формирования компетенций (Приложение к ОПОП).</w:t>
      </w:r>
    </w:p>
    <w:p w:rsidR="006176A8" w:rsidRPr="000A505E" w:rsidRDefault="006176A8" w:rsidP="00E8101E">
      <w:pPr>
        <w:suppressAutoHyphens/>
        <w:ind w:firstLine="709"/>
        <w:jc w:val="both"/>
        <w:rPr>
          <w:highlight w:val="yellow"/>
        </w:rPr>
      </w:pPr>
    </w:p>
    <w:p w:rsidR="006176A8" w:rsidRPr="000A505E" w:rsidRDefault="006176A8" w:rsidP="00034A75">
      <w:pPr>
        <w:pStyle w:val="a3"/>
        <w:numPr>
          <w:ilvl w:val="0"/>
          <w:numId w:val="2"/>
        </w:numPr>
        <w:jc w:val="both"/>
        <w:rPr>
          <w:b/>
          <w:i/>
        </w:rPr>
      </w:pPr>
      <w:r w:rsidRPr="000A505E">
        <w:rPr>
          <w:b/>
          <w:i/>
        </w:rPr>
        <w:t>Объем дисциплины</w:t>
      </w:r>
    </w:p>
    <w:p w:rsidR="006176A8" w:rsidRPr="000A505E" w:rsidRDefault="006176A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176A8" w:rsidRPr="000A505E"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Формы обучения</w:t>
            </w:r>
          </w:p>
        </w:tc>
      </w:tr>
      <w:tr w:rsidR="006176A8" w:rsidRPr="000A505E"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Pr>
                <w:b/>
                <w:bCs/>
                <w:i/>
                <w:iCs/>
              </w:rPr>
              <w:t>Очно-</w:t>
            </w:r>
            <w:r w:rsidRPr="000A505E">
              <w:rPr>
                <w:b/>
                <w:bCs/>
                <w:i/>
                <w:iCs/>
              </w:rPr>
              <w:t>Заочная</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Общая трудоемкость</w:t>
            </w:r>
            <w:r w:rsidRPr="000A505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lang w:val="en-US"/>
              </w:rPr>
            </w:pPr>
            <w:r w:rsidRPr="000A505E">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highlight w:val="yellow"/>
                <w:lang w:val="en-US"/>
              </w:rPr>
            </w:pPr>
            <w:r w:rsidRPr="000A505E">
              <w:t>3/108</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rPr>
                <w:b/>
                <w:bCs/>
              </w:rPr>
            </w:pPr>
            <w:r w:rsidRPr="000A505E">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pPr>
            <w:r w:rsidRPr="000A505E">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E061FB">
            <w:pPr>
              <w:jc w:val="center"/>
            </w:pPr>
            <w:r>
              <w:t>9</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Контактная работа с преподавателем</w:t>
            </w:r>
            <w:r w:rsidRPr="000A505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p>
        </w:tc>
      </w:tr>
      <w:tr w:rsidR="006176A8" w:rsidRPr="000A505E"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76A8" w:rsidRPr="000A505E" w:rsidRDefault="006176A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r>
              <w:t>10</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rPr>
                <w:lang w:val="en-US"/>
              </w:rPr>
            </w:pPr>
            <w:r w:rsidRPr="000A505E">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18(3*)</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5D6601">
            <w:pPr>
              <w:jc w:val="both"/>
            </w:pPr>
            <w:r w:rsidRPr="000A505E">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Промежуточная аттестация: зачет</w:t>
            </w:r>
            <w:r w:rsidRPr="000A505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2</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rPr>
                <w:lang w:val="en-US"/>
              </w:rPr>
            </w:pPr>
            <w:r w:rsidRPr="000A505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78</w:t>
            </w:r>
          </w:p>
        </w:tc>
      </w:tr>
    </w:tbl>
    <w:p w:rsidR="006176A8" w:rsidRPr="000A505E" w:rsidRDefault="006176A8" w:rsidP="001E43EC">
      <w:pPr>
        <w:ind w:left="360"/>
        <w:jc w:val="both"/>
      </w:pPr>
    </w:p>
    <w:p w:rsidR="006176A8" w:rsidRPr="000A505E" w:rsidRDefault="006176A8" w:rsidP="001C5440">
      <w:pPr>
        <w:pStyle w:val="a3"/>
        <w:numPr>
          <w:ilvl w:val="0"/>
          <w:numId w:val="2"/>
        </w:numPr>
        <w:jc w:val="both"/>
        <w:rPr>
          <w:b/>
          <w:i/>
        </w:rPr>
      </w:pPr>
      <w:r w:rsidRPr="000A50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176A8" w:rsidRPr="000A505E" w:rsidRDefault="006176A8" w:rsidP="0099483A">
      <w:pPr>
        <w:pStyle w:val="a3"/>
        <w:ind w:left="502"/>
        <w:jc w:val="both"/>
        <w:rPr>
          <w:b/>
          <w:i/>
        </w:rPr>
      </w:pPr>
    </w:p>
    <w:p w:rsidR="006176A8" w:rsidRPr="000A505E" w:rsidRDefault="006176A8" w:rsidP="00034A75">
      <w:pPr>
        <w:pStyle w:val="a3"/>
        <w:ind w:left="862"/>
        <w:rPr>
          <w:b/>
        </w:rPr>
      </w:pPr>
      <w:r w:rsidRPr="000A505E">
        <w:rPr>
          <w:b/>
        </w:rPr>
        <w:t>4.1Распределение часов по разделам/темам и видам работы</w:t>
      </w:r>
    </w:p>
    <w:p w:rsidR="006176A8" w:rsidRPr="000A505E" w:rsidRDefault="006176A8" w:rsidP="00A430D9">
      <w:pPr>
        <w:pStyle w:val="a3"/>
        <w:ind w:left="1724"/>
        <w:jc w:val="both"/>
        <w:rPr>
          <w:b/>
        </w:rPr>
      </w:pPr>
      <w:r w:rsidRPr="000A505E">
        <w:rPr>
          <w:b/>
        </w:rPr>
        <w:t>4.1.1Очная форма обучения</w:t>
      </w:r>
    </w:p>
    <w:p w:rsidR="006176A8" w:rsidRPr="000A505E" w:rsidRDefault="006176A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6176A8" w:rsidRPr="000A505E" w:rsidTr="005E408D">
        <w:tc>
          <w:tcPr>
            <w:tcW w:w="924"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 п/п</w:t>
            </w:r>
          </w:p>
        </w:tc>
        <w:tc>
          <w:tcPr>
            <w:tcW w:w="3749"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Раздел/тема</w:t>
            </w:r>
          </w:p>
        </w:tc>
        <w:tc>
          <w:tcPr>
            <w:tcW w:w="5188" w:type="dxa"/>
            <w:gridSpan w:val="4"/>
          </w:tcPr>
          <w:p w:rsidR="006176A8" w:rsidRPr="000A505E" w:rsidRDefault="006176A8" w:rsidP="00935672">
            <w:pPr>
              <w:jc w:val="center"/>
              <w:rPr>
                <w:b/>
              </w:rPr>
            </w:pPr>
            <w:r w:rsidRPr="000A505E">
              <w:rPr>
                <w:b/>
              </w:rPr>
              <w:t>Виды учебной работы (в часах)</w:t>
            </w:r>
          </w:p>
        </w:tc>
      </w:tr>
      <w:tr w:rsidR="006176A8" w:rsidRPr="000A505E" w:rsidTr="005E408D">
        <w:tc>
          <w:tcPr>
            <w:tcW w:w="924" w:type="dxa"/>
            <w:vMerge/>
          </w:tcPr>
          <w:p w:rsidR="006176A8" w:rsidRPr="000A505E" w:rsidRDefault="006176A8" w:rsidP="00935672">
            <w:pPr>
              <w:jc w:val="center"/>
              <w:rPr>
                <w:b/>
              </w:rPr>
            </w:pPr>
          </w:p>
        </w:tc>
        <w:tc>
          <w:tcPr>
            <w:tcW w:w="3749" w:type="dxa"/>
            <w:vMerge/>
          </w:tcPr>
          <w:p w:rsidR="006176A8" w:rsidRPr="000A505E" w:rsidRDefault="006176A8" w:rsidP="00935672">
            <w:pPr>
              <w:jc w:val="center"/>
              <w:rPr>
                <w:b/>
              </w:rPr>
            </w:pPr>
          </w:p>
        </w:tc>
        <w:tc>
          <w:tcPr>
            <w:tcW w:w="3046" w:type="dxa"/>
            <w:gridSpan w:val="3"/>
          </w:tcPr>
          <w:p w:rsidR="006176A8" w:rsidRPr="000A505E" w:rsidRDefault="006176A8" w:rsidP="00935672">
            <w:pPr>
              <w:jc w:val="center"/>
              <w:rPr>
                <w:b/>
              </w:rPr>
            </w:pPr>
            <w:r w:rsidRPr="000A505E">
              <w:rPr>
                <w:b/>
              </w:rPr>
              <w:t>Аудиторная работа</w:t>
            </w:r>
          </w:p>
        </w:tc>
        <w:tc>
          <w:tcPr>
            <w:tcW w:w="2142" w:type="dxa"/>
            <w:vMerge w:val="restart"/>
          </w:tcPr>
          <w:p w:rsidR="006176A8" w:rsidRPr="000A505E" w:rsidRDefault="006176A8" w:rsidP="00935672">
            <w:pPr>
              <w:jc w:val="center"/>
              <w:rPr>
                <w:b/>
              </w:rPr>
            </w:pPr>
            <w:r w:rsidRPr="000A505E">
              <w:rPr>
                <w:b/>
              </w:rPr>
              <w:t>Самостоятельная работа</w:t>
            </w:r>
          </w:p>
        </w:tc>
      </w:tr>
      <w:tr w:rsidR="006176A8" w:rsidRPr="000A505E" w:rsidTr="005E408D">
        <w:tc>
          <w:tcPr>
            <w:tcW w:w="924" w:type="dxa"/>
            <w:vMerge/>
          </w:tcPr>
          <w:p w:rsidR="006176A8" w:rsidRPr="000A505E" w:rsidRDefault="006176A8" w:rsidP="00935672">
            <w:pPr>
              <w:jc w:val="both"/>
            </w:pPr>
          </w:p>
        </w:tc>
        <w:tc>
          <w:tcPr>
            <w:tcW w:w="3749" w:type="dxa"/>
            <w:vMerge/>
          </w:tcPr>
          <w:p w:rsidR="006176A8" w:rsidRPr="000A505E" w:rsidRDefault="006176A8" w:rsidP="00935672">
            <w:pPr>
              <w:jc w:val="both"/>
            </w:pPr>
          </w:p>
        </w:tc>
        <w:tc>
          <w:tcPr>
            <w:tcW w:w="1173" w:type="dxa"/>
          </w:tcPr>
          <w:p w:rsidR="006176A8" w:rsidRPr="000A505E" w:rsidRDefault="006176A8" w:rsidP="00935672">
            <w:pPr>
              <w:jc w:val="center"/>
              <w:rPr>
                <w:b/>
              </w:rPr>
            </w:pPr>
            <w:r w:rsidRPr="000A505E">
              <w:rPr>
                <w:b/>
              </w:rPr>
              <w:t>ЛЗ</w:t>
            </w:r>
          </w:p>
        </w:tc>
        <w:tc>
          <w:tcPr>
            <w:tcW w:w="1035" w:type="dxa"/>
          </w:tcPr>
          <w:p w:rsidR="006176A8" w:rsidRPr="000A505E" w:rsidRDefault="006176A8" w:rsidP="00935672">
            <w:pPr>
              <w:jc w:val="center"/>
              <w:rPr>
                <w:b/>
              </w:rPr>
            </w:pPr>
            <w:r w:rsidRPr="000A505E">
              <w:rPr>
                <w:b/>
              </w:rPr>
              <w:t>ПЗ</w:t>
            </w:r>
          </w:p>
        </w:tc>
        <w:tc>
          <w:tcPr>
            <w:tcW w:w="838" w:type="dxa"/>
          </w:tcPr>
          <w:p w:rsidR="006176A8" w:rsidRPr="000A505E" w:rsidRDefault="006176A8" w:rsidP="00B97BE2">
            <w:pPr>
              <w:rPr>
                <w:b/>
              </w:rPr>
            </w:pPr>
            <w:proofErr w:type="spellStart"/>
            <w:r w:rsidRPr="000A505E">
              <w:rPr>
                <w:b/>
              </w:rPr>
              <w:t>ЛабЗ</w:t>
            </w:r>
            <w:proofErr w:type="spellEnd"/>
          </w:p>
        </w:tc>
        <w:tc>
          <w:tcPr>
            <w:tcW w:w="2142" w:type="dxa"/>
            <w:vMerge/>
          </w:tcPr>
          <w:p w:rsidR="006176A8" w:rsidRPr="000A505E" w:rsidRDefault="006176A8" w:rsidP="00935672">
            <w:pPr>
              <w:jc w:val="both"/>
            </w:pPr>
          </w:p>
        </w:tc>
      </w:tr>
      <w:tr w:rsidR="006176A8" w:rsidRPr="000A505E" w:rsidTr="005E408D">
        <w:tc>
          <w:tcPr>
            <w:tcW w:w="924" w:type="dxa"/>
          </w:tcPr>
          <w:p w:rsidR="006176A8" w:rsidRPr="000A505E" w:rsidRDefault="006176A8" w:rsidP="00B8584B">
            <w:pPr>
              <w:pStyle w:val="a3"/>
              <w:ind w:left="0"/>
              <w:jc w:val="center"/>
            </w:pPr>
            <w:r w:rsidRPr="000A505E">
              <w:t>1</w:t>
            </w:r>
          </w:p>
        </w:tc>
        <w:tc>
          <w:tcPr>
            <w:tcW w:w="3749" w:type="dxa"/>
          </w:tcPr>
          <w:p w:rsidR="006176A8" w:rsidRPr="000A505E" w:rsidRDefault="006176A8" w:rsidP="009A79C2">
            <w:pPr>
              <w:pStyle w:val="1"/>
              <w:spacing w:after="0" w:line="240" w:lineRule="auto"/>
              <w:ind w:left="0"/>
              <w:jc w:val="both"/>
              <w:rPr>
                <w:rFonts w:ascii="Times New Roman" w:hAnsi="Times New Roman"/>
                <w:spacing w:val="2"/>
                <w:sz w:val="24"/>
                <w:szCs w:val="24"/>
              </w:rPr>
            </w:pPr>
            <w:r>
              <w:rPr>
                <w:rFonts w:ascii="Times New Roman" w:hAnsi="Times New Roman"/>
                <w:sz w:val="24"/>
                <w:szCs w:val="24"/>
              </w:rPr>
              <w:t>Научное мировоззрение и м</w:t>
            </w:r>
            <w:r w:rsidRPr="000A505E">
              <w:rPr>
                <w:rFonts w:ascii="Times New Roman" w:hAnsi="Times New Roman"/>
                <w:sz w:val="24"/>
                <w:szCs w:val="24"/>
              </w:rPr>
              <w:t>етодологические основы управления природопользованием в регионе</w:t>
            </w:r>
          </w:p>
        </w:tc>
        <w:tc>
          <w:tcPr>
            <w:tcW w:w="1173" w:type="dxa"/>
          </w:tcPr>
          <w:p w:rsidR="006176A8" w:rsidRPr="000A505E" w:rsidRDefault="006176A8" w:rsidP="00B8584B">
            <w:pPr>
              <w:jc w:val="center"/>
            </w:pPr>
            <w:r w:rsidRPr="000A505E">
              <w:t>2</w:t>
            </w:r>
          </w:p>
          <w:p w:rsidR="006176A8" w:rsidRPr="000A505E" w:rsidRDefault="006176A8" w:rsidP="00B8584B">
            <w:pPr>
              <w:jc w:val="center"/>
            </w:pPr>
          </w:p>
        </w:tc>
        <w:tc>
          <w:tcPr>
            <w:tcW w:w="1035" w:type="dxa"/>
          </w:tcPr>
          <w:p w:rsidR="006176A8" w:rsidRPr="000A505E" w:rsidRDefault="006176A8" w:rsidP="00B8584B">
            <w:pPr>
              <w:jc w:val="center"/>
            </w:pPr>
            <w:r w:rsidRPr="000A505E">
              <w:t>2</w:t>
            </w:r>
          </w:p>
        </w:tc>
        <w:tc>
          <w:tcPr>
            <w:tcW w:w="838" w:type="dxa"/>
          </w:tcPr>
          <w:p w:rsidR="006176A8" w:rsidRPr="000A505E" w:rsidRDefault="006176A8" w:rsidP="00B8584B">
            <w:pPr>
              <w:jc w:val="center"/>
            </w:pPr>
          </w:p>
        </w:tc>
        <w:tc>
          <w:tcPr>
            <w:tcW w:w="2142" w:type="dxa"/>
          </w:tcPr>
          <w:p w:rsidR="006176A8" w:rsidRPr="000A505E" w:rsidRDefault="006176A8" w:rsidP="00B8584B">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2</w:t>
            </w:r>
          </w:p>
        </w:tc>
        <w:tc>
          <w:tcPr>
            <w:tcW w:w="3749" w:type="dxa"/>
          </w:tcPr>
          <w:p w:rsidR="006176A8" w:rsidRPr="000A505E" w:rsidRDefault="006176A8" w:rsidP="0093567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Классификации природных ресурсов</w:t>
            </w:r>
            <w:r>
              <w:rPr>
                <w:rFonts w:ascii="Times New Roman" w:hAnsi="Times New Roman"/>
                <w:sz w:val="24"/>
                <w:szCs w:val="24"/>
              </w:rPr>
              <w:t xml:space="preserve"> и природной ренты</w:t>
            </w:r>
            <w:r w:rsidRPr="000A505E">
              <w:rPr>
                <w:rFonts w:ascii="Times New Roman" w:hAnsi="Times New Roman"/>
                <w:sz w:val="24"/>
                <w:szCs w:val="24"/>
              </w:rPr>
              <w:t xml:space="preserve">. </w:t>
            </w:r>
            <w:r w:rsidRPr="000A505E">
              <w:rPr>
                <w:rFonts w:ascii="Times New Roman" w:hAnsi="Times New Roman"/>
                <w:spacing w:val="9"/>
                <w:sz w:val="24"/>
                <w:szCs w:val="24"/>
              </w:rPr>
              <w:t>Сущность и виды природопользования</w:t>
            </w:r>
            <w:r>
              <w:rPr>
                <w:rFonts w:ascii="Times New Roman" w:hAnsi="Times New Roman"/>
                <w:spacing w:val="9"/>
                <w:sz w:val="24"/>
                <w:szCs w:val="24"/>
              </w:rPr>
              <w:t>, недропользования</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C8171F">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3</w:t>
            </w:r>
          </w:p>
        </w:tc>
        <w:tc>
          <w:tcPr>
            <w:tcW w:w="3749" w:type="dxa"/>
          </w:tcPr>
          <w:p w:rsidR="006176A8" w:rsidRPr="000A505E" w:rsidRDefault="006176A8" w:rsidP="009A79C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w:t>
            </w:r>
            <w:r>
              <w:rPr>
                <w:rFonts w:ascii="Times New Roman" w:hAnsi="Times New Roman"/>
                <w:sz w:val="24"/>
                <w:szCs w:val="24"/>
              </w:rPr>
              <w:t>,</w:t>
            </w:r>
            <w:r w:rsidRPr="000A505E">
              <w:rPr>
                <w:rFonts w:ascii="Times New Roman" w:hAnsi="Times New Roman"/>
                <w:sz w:val="24"/>
                <w:szCs w:val="24"/>
              </w:rPr>
              <w:t xml:space="preserve"> охраны окружающей среды</w:t>
            </w:r>
            <w:r>
              <w:rPr>
                <w:rFonts w:ascii="Times New Roman" w:hAnsi="Times New Roman"/>
                <w:sz w:val="24"/>
                <w:szCs w:val="24"/>
              </w:rPr>
              <w:t xml:space="preserve"> и регулирования рентных отношений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ED396A">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4</w:t>
            </w:r>
          </w:p>
        </w:tc>
        <w:tc>
          <w:tcPr>
            <w:tcW w:w="3749" w:type="dxa"/>
          </w:tcPr>
          <w:p w:rsidR="006176A8" w:rsidRPr="000A505E" w:rsidRDefault="006176A8" w:rsidP="003B7C21">
            <w:pPr>
              <w:rPr>
                <w:bCs/>
              </w:rPr>
            </w:pPr>
            <w:r w:rsidRPr="000A505E">
              <w:rPr>
                <w:spacing w:val="9"/>
              </w:rPr>
              <w:t>Экономические механизмы управления природопользованием региона</w:t>
            </w:r>
            <w:r>
              <w:rPr>
                <w:spacing w:val="9"/>
              </w:rPr>
              <w:t xml:space="preserve"> и природной рентой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551F1B">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rPr>
          <w:trHeight w:val="875"/>
        </w:trPr>
        <w:tc>
          <w:tcPr>
            <w:tcW w:w="924" w:type="dxa"/>
          </w:tcPr>
          <w:p w:rsidR="006176A8" w:rsidRPr="000A505E" w:rsidRDefault="006176A8" w:rsidP="00B8584B">
            <w:pPr>
              <w:jc w:val="center"/>
            </w:pPr>
            <w:r w:rsidRPr="000A505E">
              <w:t>5</w:t>
            </w:r>
          </w:p>
        </w:tc>
        <w:tc>
          <w:tcPr>
            <w:tcW w:w="3749" w:type="dxa"/>
          </w:tcPr>
          <w:p w:rsidR="006176A8" w:rsidRPr="000A505E" w:rsidRDefault="006176A8" w:rsidP="00EE5391">
            <w:pPr>
              <w:jc w:val="both"/>
            </w:pPr>
            <w:r w:rsidRPr="000A505E">
              <w:t>Оценка воздействий на окружающую среду Методология рентной оценки природных ресурсов и капитала на региональном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6</w:t>
            </w:r>
          </w:p>
        </w:tc>
        <w:tc>
          <w:tcPr>
            <w:tcW w:w="3749" w:type="dxa"/>
          </w:tcPr>
          <w:p w:rsidR="006176A8" w:rsidRPr="000A505E" w:rsidRDefault="006176A8" w:rsidP="00EE5391">
            <w:pPr>
              <w:shd w:val="clear" w:color="auto" w:fill="FFFFFF"/>
              <w:spacing w:before="100" w:beforeAutospacing="1" w:after="100" w:afterAutospacing="1"/>
              <w:jc w:val="both"/>
              <w:rPr>
                <w:bCs/>
              </w:rPr>
            </w:pPr>
            <w:r w:rsidRPr="000A505E">
              <w:t xml:space="preserve">Управление природопользованием </w:t>
            </w:r>
            <w:r>
              <w:t xml:space="preserve">и природной рентой </w:t>
            </w:r>
            <w:r w:rsidRPr="000A505E">
              <w:t>в субъектах РФ и на муниципальном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r>
              <w:t>3</w:t>
            </w:r>
            <w:r w:rsidRPr="000A505E">
              <w:t>*)</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7</w:t>
            </w:r>
          </w:p>
        </w:tc>
        <w:tc>
          <w:tcPr>
            <w:tcW w:w="3749" w:type="dxa"/>
          </w:tcPr>
          <w:p w:rsidR="006176A8" w:rsidRPr="000A505E" w:rsidRDefault="006176A8" w:rsidP="0011664E">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8</w:t>
            </w:r>
          </w:p>
        </w:tc>
        <w:tc>
          <w:tcPr>
            <w:tcW w:w="3749" w:type="dxa"/>
          </w:tcPr>
          <w:p w:rsidR="006176A8" w:rsidRPr="000A505E" w:rsidRDefault="006176A8" w:rsidP="00A20EF7">
            <w:pPr>
              <w:shd w:val="clear" w:color="auto" w:fill="FFFFFF"/>
            </w:pPr>
            <w:r w:rsidRPr="000A505E">
              <w:t>Экологическ</w:t>
            </w:r>
            <w:r>
              <w:t xml:space="preserve">ая рента, </w:t>
            </w:r>
            <w:r w:rsidRPr="000A505E">
              <w:t xml:space="preserve"> экологический </w:t>
            </w:r>
            <w:r>
              <w:t xml:space="preserve"> мониторинг и </w:t>
            </w:r>
            <w:r w:rsidRPr="000A505E">
              <w:t>контроль</w:t>
            </w:r>
            <w:r>
              <w:t>,</w:t>
            </w:r>
            <w:r w:rsidRPr="000A505E">
              <w:t xml:space="preserve"> экологическая экспертиза</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9</w:t>
            </w:r>
          </w:p>
        </w:tc>
        <w:tc>
          <w:tcPr>
            <w:tcW w:w="3749" w:type="dxa"/>
          </w:tcPr>
          <w:p w:rsidR="006176A8" w:rsidRPr="000A505E" w:rsidRDefault="006176A8" w:rsidP="003B7C21">
            <w:pPr>
              <w:autoSpaceDE w:val="0"/>
              <w:autoSpaceDN w:val="0"/>
              <w:adjustRightInd w:val="0"/>
              <w:jc w:val="both"/>
            </w:pPr>
            <w:r w:rsidRPr="000A505E">
              <w:t>Стратегическое планирование в области использования и освоения ПРП России и ее регионов</w:t>
            </w:r>
            <w:r>
              <w:t>. Арктическая стратегия РФ.</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4(3*)</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c>
          <w:tcPr>
            <w:tcW w:w="924" w:type="dxa"/>
          </w:tcPr>
          <w:p w:rsidR="006176A8" w:rsidRPr="000A505E" w:rsidRDefault="006176A8" w:rsidP="00B8584B">
            <w:pPr>
              <w:pStyle w:val="a3"/>
              <w:ind w:left="0"/>
              <w:jc w:val="center"/>
            </w:pPr>
          </w:p>
        </w:tc>
        <w:tc>
          <w:tcPr>
            <w:tcW w:w="3749" w:type="dxa"/>
          </w:tcPr>
          <w:p w:rsidR="006176A8" w:rsidRPr="000A505E" w:rsidRDefault="006176A8" w:rsidP="00935672">
            <w:pPr>
              <w:jc w:val="both"/>
            </w:pPr>
            <w:r w:rsidRPr="000A505E">
              <w:t xml:space="preserve">Итого </w:t>
            </w:r>
          </w:p>
        </w:tc>
        <w:tc>
          <w:tcPr>
            <w:tcW w:w="1173" w:type="dxa"/>
          </w:tcPr>
          <w:p w:rsidR="006176A8" w:rsidRPr="000A505E" w:rsidRDefault="006176A8" w:rsidP="00935672">
            <w:pPr>
              <w:jc w:val="center"/>
            </w:pPr>
            <w:r w:rsidRPr="000A505E">
              <w:t>18</w:t>
            </w:r>
          </w:p>
        </w:tc>
        <w:tc>
          <w:tcPr>
            <w:tcW w:w="1035" w:type="dxa"/>
          </w:tcPr>
          <w:p w:rsidR="006176A8" w:rsidRPr="000A505E" w:rsidRDefault="006176A8" w:rsidP="00935672">
            <w:pPr>
              <w:jc w:val="center"/>
            </w:pPr>
            <w:r w:rsidRPr="000A505E">
              <w:t>34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54</w:t>
            </w:r>
          </w:p>
        </w:tc>
      </w:tr>
    </w:tbl>
    <w:p w:rsidR="006176A8" w:rsidRPr="000A505E" w:rsidRDefault="006176A8" w:rsidP="002900BE">
      <w:pPr>
        <w:autoSpaceDE w:val="0"/>
        <w:autoSpaceDN w:val="0"/>
        <w:adjustRightInd w:val="0"/>
        <w:ind w:left="360"/>
        <w:jc w:val="both"/>
      </w:pPr>
      <w:r w:rsidRPr="000A505E">
        <w:t xml:space="preserve">*- реализуется в форме практической подготовки </w:t>
      </w:r>
    </w:p>
    <w:p w:rsidR="006176A8" w:rsidRPr="000A505E" w:rsidRDefault="006176A8" w:rsidP="002900BE">
      <w:pPr>
        <w:autoSpaceDE w:val="0"/>
        <w:autoSpaceDN w:val="0"/>
        <w:adjustRightInd w:val="0"/>
        <w:ind w:left="360"/>
        <w:jc w:val="both"/>
      </w:pPr>
    </w:p>
    <w:p w:rsidR="006176A8" w:rsidRPr="000A505E" w:rsidRDefault="006176A8" w:rsidP="002900BE">
      <w:pPr>
        <w:autoSpaceDE w:val="0"/>
        <w:autoSpaceDN w:val="0"/>
        <w:adjustRightInd w:val="0"/>
        <w:ind w:left="360"/>
        <w:jc w:val="both"/>
      </w:pPr>
    </w:p>
    <w:p w:rsidR="006176A8" w:rsidRPr="004D30A3" w:rsidRDefault="006176A8" w:rsidP="00755DDE">
      <w:pPr>
        <w:pStyle w:val="a3"/>
        <w:numPr>
          <w:ilvl w:val="2"/>
          <w:numId w:val="5"/>
        </w:numPr>
        <w:jc w:val="both"/>
        <w:rPr>
          <w:b/>
        </w:rPr>
      </w:pPr>
      <w:r w:rsidRPr="004D30A3">
        <w:rPr>
          <w:b/>
        </w:rPr>
        <w:t>Очно-Заочная форма обучения</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3"/>
        <w:gridCol w:w="921"/>
        <w:gridCol w:w="1205"/>
        <w:gridCol w:w="1021"/>
        <w:gridCol w:w="2142"/>
      </w:tblGrid>
      <w:tr w:rsidR="006176A8" w:rsidRPr="000A505E" w:rsidTr="005E408D">
        <w:tc>
          <w:tcPr>
            <w:tcW w:w="560"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 п/п</w:t>
            </w:r>
          </w:p>
        </w:tc>
        <w:tc>
          <w:tcPr>
            <w:tcW w:w="4113"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Раздел/тема</w:t>
            </w:r>
          </w:p>
        </w:tc>
        <w:tc>
          <w:tcPr>
            <w:tcW w:w="5289" w:type="dxa"/>
            <w:gridSpan w:val="4"/>
          </w:tcPr>
          <w:p w:rsidR="006176A8" w:rsidRPr="000A505E" w:rsidRDefault="006176A8" w:rsidP="001615E8">
            <w:pPr>
              <w:jc w:val="center"/>
              <w:rPr>
                <w:b/>
              </w:rPr>
            </w:pPr>
            <w:r w:rsidRPr="000A505E">
              <w:rPr>
                <w:b/>
              </w:rPr>
              <w:t>Виды учебной работы (в часах)</w:t>
            </w:r>
          </w:p>
        </w:tc>
      </w:tr>
      <w:tr w:rsidR="006176A8" w:rsidRPr="000A505E" w:rsidTr="005E408D">
        <w:tc>
          <w:tcPr>
            <w:tcW w:w="560" w:type="dxa"/>
            <w:vMerge/>
          </w:tcPr>
          <w:p w:rsidR="006176A8" w:rsidRPr="000A505E" w:rsidRDefault="006176A8" w:rsidP="001615E8">
            <w:pPr>
              <w:jc w:val="center"/>
              <w:rPr>
                <w:b/>
              </w:rPr>
            </w:pPr>
          </w:p>
        </w:tc>
        <w:tc>
          <w:tcPr>
            <w:tcW w:w="4113" w:type="dxa"/>
            <w:vMerge/>
          </w:tcPr>
          <w:p w:rsidR="006176A8" w:rsidRPr="000A505E" w:rsidRDefault="006176A8" w:rsidP="001615E8">
            <w:pPr>
              <w:jc w:val="center"/>
              <w:rPr>
                <w:b/>
              </w:rPr>
            </w:pPr>
          </w:p>
        </w:tc>
        <w:tc>
          <w:tcPr>
            <w:tcW w:w="3147" w:type="dxa"/>
            <w:gridSpan w:val="3"/>
          </w:tcPr>
          <w:p w:rsidR="006176A8" w:rsidRPr="000A505E" w:rsidRDefault="006176A8" w:rsidP="001615E8">
            <w:pPr>
              <w:jc w:val="center"/>
              <w:rPr>
                <w:b/>
              </w:rPr>
            </w:pPr>
            <w:r w:rsidRPr="000A505E">
              <w:rPr>
                <w:b/>
              </w:rPr>
              <w:t>Аудиторная работа</w:t>
            </w:r>
          </w:p>
        </w:tc>
        <w:tc>
          <w:tcPr>
            <w:tcW w:w="2142" w:type="dxa"/>
            <w:vMerge w:val="restart"/>
          </w:tcPr>
          <w:p w:rsidR="006176A8" w:rsidRPr="000A505E" w:rsidRDefault="006176A8" w:rsidP="001615E8">
            <w:pPr>
              <w:jc w:val="center"/>
              <w:rPr>
                <w:b/>
              </w:rPr>
            </w:pPr>
            <w:r w:rsidRPr="000A505E">
              <w:rPr>
                <w:b/>
              </w:rPr>
              <w:t>Самостоятельная работа</w:t>
            </w:r>
          </w:p>
        </w:tc>
      </w:tr>
      <w:tr w:rsidR="006176A8" w:rsidRPr="000A505E" w:rsidTr="005E408D">
        <w:tc>
          <w:tcPr>
            <w:tcW w:w="560" w:type="dxa"/>
            <w:vMerge/>
          </w:tcPr>
          <w:p w:rsidR="006176A8" w:rsidRPr="000A505E" w:rsidRDefault="006176A8" w:rsidP="001615E8">
            <w:pPr>
              <w:jc w:val="both"/>
            </w:pPr>
          </w:p>
        </w:tc>
        <w:tc>
          <w:tcPr>
            <w:tcW w:w="4113" w:type="dxa"/>
            <w:vMerge/>
          </w:tcPr>
          <w:p w:rsidR="006176A8" w:rsidRPr="000A505E" w:rsidRDefault="006176A8" w:rsidP="001615E8">
            <w:pPr>
              <w:jc w:val="both"/>
            </w:pPr>
          </w:p>
        </w:tc>
        <w:tc>
          <w:tcPr>
            <w:tcW w:w="921" w:type="dxa"/>
          </w:tcPr>
          <w:p w:rsidR="006176A8" w:rsidRPr="000A505E" w:rsidRDefault="006176A8" w:rsidP="001615E8">
            <w:pPr>
              <w:jc w:val="center"/>
              <w:rPr>
                <w:b/>
              </w:rPr>
            </w:pPr>
            <w:r w:rsidRPr="000A505E">
              <w:rPr>
                <w:b/>
              </w:rPr>
              <w:t>ЛЗ</w:t>
            </w:r>
          </w:p>
        </w:tc>
        <w:tc>
          <w:tcPr>
            <w:tcW w:w="1205" w:type="dxa"/>
          </w:tcPr>
          <w:p w:rsidR="006176A8" w:rsidRPr="000A505E" w:rsidRDefault="006176A8" w:rsidP="001615E8">
            <w:pPr>
              <w:jc w:val="center"/>
              <w:rPr>
                <w:b/>
              </w:rPr>
            </w:pPr>
            <w:r w:rsidRPr="000A505E">
              <w:rPr>
                <w:b/>
              </w:rPr>
              <w:t>ПЗ</w:t>
            </w:r>
          </w:p>
        </w:tc>
        <w:tc>
          <w:tcPr>
            <w:tcW w:w="1021" w:type="dxa"/>
          </w:tcPr>
          <w:p w:rsidR="006176A8" w:rsidRPr="000A505E" w:rsidRDefault="006176A8" w:rsidP="001615E8">
            <w:pPr>
              <w:rPr>
                <w:b/>
              </w:rPr>
            </w:pPr>
            <w:proofErr w:type="spellStart"/>
            <w:r w:rsidRPr="000A505E">
              <w:rPr>
                <w:b/>
              </w:rPr>
              <w:t>ЛабЗ</w:t>
            </w:r>
            <w:proofErr w:type="spellEnd"/>
          </w:p>
        </w:tc>
        <w:tc>
          <w:tcPr>
            <w:tcW w:w="2142" w:type="dxa"/>
            <w:vMerge/>
          </w:tcPr>
          <w:p w:rsidR="006176A8" w:rsidRPr="000A505E" w:rsidRDefault="006176A8" w:rsidP="001615E8">
            <w:pPr>
              <w:jc w:val="both"/>
            </w:pPr>
          </w:p>
        </w:tc>
      </w:tr>
      <w:tr w:rsidR="006176A8" w:rsidRPr="000A505E" w:rsidTr="005E408D">
        <w:tc>
          <w:tcPr>
            <w:tcW w:w="560" w:type="dxa"/>
          </w:tcPr>
          <w:p w:rsidR="006176A8" w:rsidRPr="000A505E" w:rsidRDefault="006176A8" w:rsidP="00755DDE">
            <w:pPr>
              <w:pStyle w:val="a3"/>
              <w:numPr>
                <w:ilvl w:val="0"/>
                <w:numId w:val="7"/>
              </w:numPr>
              <w:ind w:left="0"/>
              <w:jc w:val="center"/>
            </w:pPr>
            <w:r w:rsidRPr="000A505E">
              <w:t>1</w:t>
            </w:r>
          </w:p>
        </w:tc>
        <w:tc>
          <w:tcPr>
            <w:tcW w:w="4113" w:type="dxa"/>
          </w:tcPr>
          <w:p w:rsidR="006176A8" w:rsidRPr="000A505E" w:rsidRDefault="006176A8" w:rsidP="004F02A0">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2</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3</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4</w:t>
            </w:r>
          </w:p>
          <w:p w:rsidR="006176A8" w:rsidRPr="000A505E" w:rsidRDefault="006176A8" w:rsidP="004F02A0">
            <w:pPr>
              <w:jc w:val="center"/>
            </w:pPr>
          </w:p>
          <w:p w:rsidR="006176A8" w:rsidRPr="000A505E" w:rsidRDefault="006176A8" w:rsidP="004F02A0">
            <w:pPr>
              <w:jc w:val="center"/>
            </w:pPr>
          </w:p>
        </w:tc>
        <w:tc>
          <w:tcPr>
            <w:tcW w:w="4113" w:type="dxa"/>
          </w:tcPr>
          <w:p w:rsidR="006176A8" w:rsidRPr="000A505E" w:rsidRDefault="006176A8" w:rsidP="001615E8">
            <w:pPr>
              <w:rPr>
                <w:bCs/>
              </w:rPr>
            </w:pPr>
            <w:r w:rsidRPr="000A505E">
              <w:rPr>
                <w:spacing w:val="9"/>
              </w:rPr>
              <w:t>Экономические механизмы управления природопользованием региона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875"/>
        </w:trPr>
        <w:tc>
          <w:tcPr>
            <w:tcW w:w="560" w:type="dxa"/>
          </w:tcPr>
          <w:p w:rsidR="006176A8" w:rsidRPr="000A505E" w:rsidRDefault="006176A8" w:rsidP="004F02A0">
            <w:pPr>
              <w:jc w:val="center"/>
            </w:pPr>
          </w:p>
          <w:p w:rsidR="006176A8" w:rsidRPr="000A505E" w:rsidRDefault="006176A8" w:rsidP="004F02A0">
            <w:pPr>
              <w:jc w:val="center"/>
            </w:pPr>
            <w:r w:rsidRPr="000A505E">
              <w:t>5</w:t>
            </w:r>
          </w:p>
          <w:p w:rsidR="006176A8" w:rsidRPr="000A505E" w:rsidRDefault="006176A8" w:rsidP="004F02A0">
            <w:pPr>
              <w:jc w:val="center"/>
            </w:pPr>
          </w:p>
        </w:tc>
        <w:tc>
          <w:tcPr>
            <w:tcW w:w="4113" w:type="dxa"/>
          </w:tcPr>
          <w:p w:rsidR="006176A8" w:rsidRPr="000A505E" w:rsidRDefault="006176A8" w:rsidP="001615E8">
            <w:pPr>
              <w:jc w:val="both"/>
            </w:pPr>
            <w:r w:rsidRPr="000A505E">
              <w:t>Международное сотрудничество Российской Федерации в области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6</w:t>
            </w:r>
          </w:p>
        </w:tc>
        <w:tc>
          <w:tcPr>
            <w:tcW w:w="4113" w:type="dxa"/>
          </w:tcPr>
          <w:p w:rsidR="006176A8" w:rsidRPr="000A505E" w:rsidRDefault="006176A8" w:rsidP="001615E8">
            <w:pPr>
              <w:shd w:val="clear" w:color="auto" w:fill="FFFFFF"/>
              <w:rPr>
                <w:bCs/>
              </w:rPr>
            </w:pPr>
            <w:r w:rsidRPr="000A505E">
              <w:t>Управление природопользованием в субъектах РФ и на муниципальном уровне</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2(1*)</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7</w:t>
            </w:r>
          </w:p>
        </w:tc>
        <w:tc>
          <w:tcPr>
            <w:tcW w:w="4113" w:type="dxa"/>
          </w:tcPr>
          <w:p w:rsidR="006176A8" w:rsidRPr="000A505E" w:rsidRDefault="006176A8" w:rsidP="001615E8">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8</w:t>
            </w:r>
          </w:p>
        </w:tc>
        <w:tc>
          <w:tcPr>
            <w:tcW w:w="4113" w:type="dxa"/>
          </w:tcPr>
          <w:p w:rsidR="006176A8" w:rsidRPr="000A505E" w:rsidRDefault="006176A8" w:rsidP="001615E8">
            <w:pPr>
              <w:shd w:val="clear" w:color="auto" w:fill="FFFFFF"/>
            </w:pPr>
            <w:r w:rsidRPr="000A505E">
              <w:t>Экологический мониторинг, экологический контроль и экологическая экспертиза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9</w:t>
            </w:r>
          </w:p>
        </w:tc>
        <w:tc>
          <w:tcPr>
            <w:tcW w:w="4113" w:type="dxa"/>
          </w:tcPr>
          <w:p w:rsidR="006176A8" w:rsidRPr="000A505E" w:rsidRDefault="006176A8" w:rsidP="001615E8">
            <w:pPr>
              <w:shd w:val="clear" w:color="auto" w:fill="FFFFFF"/>
            </w:pPr>
            <w:r w:rsidRPr="000A505E">
              <w:t>Стратегическое планирование в области использования и освоения ПРП России и ее регионов</w:t>
            </w:r>
          </w:p>
        </w:tc>
        <w:tc>
          <w:tcPr>
            <w:tcW w:w="921" w:type="dxa"/>
          </w:tcPr>
          <w:p w:rsidR="006176A8" w:rsidRPr="000A505E" w:rsidRDefault="006176A8" w:rsidP="001615E8">
            <w:pPr>
              <w:jc w:val="center"/>
            </w:pPr>
            <w:r>
              <w:t>2</w:t>
            </w:r>
          </w:p>
        </w:tc>
        <w:tc>
          <w:tcPr>
            <w:tcW w:w="1205" w:type="dxa"/>
          </w:tcPr>
          <w:p w:rsidR="006176A8" w:rsidRPr="000A505E" w:rsidRDefault="006176A8" w:rsidP="001615E8">
            <w:pPr>
              <w:jc w:val="center"/>
            </w:pPr>
            <w:r>
              <w:t>2(2*)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c>
          <w:tcPr>
            <w:tcW w:w="560" w:type="dxa"/>
          </w:tcPr>
          <w:p w:rsidR="006176A8" w:rsidRPr="000A505E" w:rsidRDefault="006176A8" w:rsidP="001615E8">
            <w:pPr>
              <w:pStyle w:val="a3"/>
              <w:ind w:left="0"/>
              <w:jc w:val="both"/>
            </w:pPr>
          </w:p>
        </w:tc>
        <w:tc>
          <w:tcPr>
            <w:tcW w:w="4113" w:type="dxa"/>
          </w:tcPr>
          <w:p w:rsidR="006176A8" w:rsidRPr="000A505E" w:rsidRDefault="006176A8" w:rsidP="001615E8">
            <w:pPr>
              <w:jc w:val="both"/>
            </w:pPr>
            <w:r w:rsidRPr="000A505E">
              <w:t xml:space="preserve">Итого </w:t>
            </w:r>
          </w:p>
        </w:tc>
        <w:tc>
          <w:tcPr>
            <w:tcW w:w="921" w:type="dxa"/>
          </w:tcPr>
          <w:p w:rsidR="006176A8" w:rsidRPr="000A505E" w:rsidRDefault="006176A8" w:rsidP="0086347D">
            <w:pPr>
              <w:jc w:val="center"/>
            </w:pPr>
            <w:r>
              <w:t>10</w:t>
            </w:r>
          </w:p>
        </w:tc>
        <w:tc>
          <w:tcPr>
            <w:tcW w:w="1205" w:type="dxa"/>
          </w:tcPr>
          <w:p w:rsidR="006176A8" w:rsidRPr="000A505E" w:rsidRDefault="006176A8" w:rsidP="001615E8">
            <w:pPr>
              <w:jc w:val="center"/>
            </w:pPr>
            <w:r>
              <w:t>18</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78</w:t>
            </w:r>
          </w:p>
        </w:tc>
      </w:tr>
    </w:tbl>
    <w:p w:rsidR="006176A8" w:rsidRPr="000A505E" w:rsidRDefault="006176A8" w:rsidP="00CE089B">
      <w:pPr>
        <w:autoSpaceDE w:val="0"/>
        <w:autoSpaceDN w:val="0"/>
        <w:adjustRightInd w:val="0"/>
        <w:ind w:left="360"/>
        <w:jc w:val="both"/>
      </w:pPr>
      <w:r w:rsidRPr="000A505E">
        <w:t>*- реализуется в форме практической подготовки</w:t>
      </w:r>
    </w:p>
    <w:p w:rsidR="006176A8" w:rsidRPr="000A505E" w:rsidRDefault="006176A8" w:rsidP="00D00133">
      <w:pPr>
        <w:autoSpaceDE w:val="0"/>
        <w:autoSpaceDN w:val="0"/>
        <w:adjustRightInd w:val="0"/>
        <w:jc w:val="both"/>
      </w:pPr>
    </w:p>
    <w:p w:rsidR="006176A8" w:rsidRPr="000A505E" w:rsidRDefault="006176A8" w:rsidP="00755DDE">
      <w:pPr>
        <w:numPr>
          <w:ilvl w:val="1"/>
          <w:numId w:val="6"/>
        </w:numPr>
        <w:autoSpaceDE w:val="0"/>
        <w:autoSpaceDN w:val="0"/>
        <w:adjustRightInd w:val="0"/>
        <w:jc w:val="both"/>
        <w:rPr>
          <w:b/>
          <w:i/>
        </w:rPr>
      </w:pPr>
      <w:r w:rsidRPr="000A505E">
        <w:rPr>
          <w:b/>
          <w:i/>
        </w:rPr>
        <w:t>Программа дисциплины, структурированная по темам / разделам</w:t>
      </w:r>
    </w:p>
    <w:p w:rsidR="006176A8" w:rsidRPr="000A505E" w:rsidRDefault="006176A8" w:rsidP="00D00133">
      <w:pPr>
        <w:autoSpaceDE w:val="0"/>
        <w:autoSpaceDN w:val="0"/>
        <w:adjustRightInd w:val="0"/>
        <w:ind w:left="1440"/>
        <w:jc w:val="center"/>
        <w:rPr>
          <w:b/>
        </w:rPr>
      </w:pPr>
    </w:p>
    <w:p w:rsidR="006176A8" w:rsidRPr="000A505E" w:rsidRDefault="006176A8" w:rsidP="00755DDE">
      <w:pPr>
        <w:numPr>
          <w:ilvl w:val="2"/>
          <w:numId w:val="6"/>
        </w:numPr>
        <w:autoSpaceDE w:val="0"/>
        <w:autoSpaceDN w:val="0"/>
        <w:adjustRightInd w:val="0"/>
        <w:rPr>
          <w:b/>
        </w:rPr>
      </w:pPr>
      <w:r w:rsidRPr="000A505E">
        <w:rPr>
          <w:b/>
        </w:rPr>
        <w:t>Содержание лекционного курса</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2743"/>
        <w:gridCol w:w="6154"/>
      </w:tblGrid>
      <w:tr w:rsidR="006176A8" w:rsidRPr="000A505E" w:rsidTr="0080077A">
        <w:tc>
          <w:tcPr>
            <w:tcW w:w="782" w:type="dxa"/>
          </w:tcPr>
          <w:p w:rsidR="006176A8" w:rsidRPr="000A505E" w:rsidRDefault="006176A8" w:rsidP="00611CFF">
            <w:pPr>
              <w:jc w:val="center"/>
              <w:rPr>
                <w:b/>
              </w:rPr>
            </w:pPr>
            <w:r w:rsidRPr="000A505E">
              <w:rPr>
                <w:b/>
              </w:rPr>
              <w:t>№ п/п</w:t>
            </w:r>
          </w:p>
        </w:tc>
        <w:tc>
          <w:tcPr>
            <w:tcW w:w="2743" w:type="dxa"/>
          </w:tcPr>
          <w:p w:rsidR="006176A8" w:rsidRPr="000A505E" w:rsidRDefault="006176A8" w:rsidP="00611CFF">
            <w:pPr>
              <w:jc w:val="center"/>
              <w:rPr>
                <w:b/>
              </w:rPr>
            </w:pPr>
            <w:r w:rsidRPr="000A505E">
              <w:rPr>
                <w:b/>
              </w:rPr>
              <w:t>Наименование темы (раздела) дисциплины</w:t>
            </w:r>
          </w:p>
        </w:tc>
        <w:tc>
          <w:tcPr>
            <w:tcW w:w="6154" w:type="dxa"/>
          </w:tcPr>
          <w:p w:rsidR="006176A8" w:rsidRPr="000A505E" w:rsidRDefault="006176A8" w:rsidP="00611CFF">
            <w:pPr>
              <w:jc w:val="center"/>
              <w:rPr>
                <w:b/>
              </w:rPr>
            </w:pPr>
            <w:r w:rsidRPr="000A505E">
              <w:rPr>
                <w:b/>
              </w:rPr>
              <w:t>Содержание лекционного занятия</w:t>
            </w:r>
          </w:p>
        </w:tc>
      </w:tr>
      <w:tr w:rsidR="006176A8" w:rsidRPr="000A505E" w:rsidTr="0080077A">
        <w:tc>
          <w:tcPr>
            <w:tcW w:w="782" w:type="dxa"/>
          </w:tcPr>
          <w:p w:rsidR="006176A8" w:rsidRPr="000A505E" w:rsidRDefault="006176A8" w:rsidP="00315312">
            <w:pPr>
              <w:jc w:val="center"/>
            </w:pPr>
            <w:r w:rsidRPr="000A505E">
              <w:t>1</w:t>
            </w:r>
          </w:p>
        </w:tc>
        <w:tc>
          <w:tcPr>
            <w:tcW w:w="2743" w:type="dxa"/>
          </w:tcPr>
          <w:p w:rsidR="006176A8" w:rsidRPr="000A505E" w:rsidRDefault="006176A8" w:rsidP="00912B89">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54" w:type="dxa"/>
          </w:tcPr>
          <w:p w:rsidR="006176A8" w:rsidRPr="000A505E" w:rsidRDefault="006176A8" w:rsidP="00315312">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80077A">
        <w:tc>
          <w:tcPr>
            <w:tcW w:w="782" w:type="dxa"/>
          </w:tcPr>
          <w:p w:rsidR="006176A8" w:rsidRPr="000A505E" w:rsidRDefault="006176A8" w:rsidP="00315312">
            <w:pPr>
              <w:jc w:val="center"/>
            </w:pPr>
            <w:r w:rsidRPr="000A505E">
              <w:t>2</w:t>
            </w:r>
          </w:p>
        </w:tc>
        <w:tc>
          <w:tcPr>
            <w:tcW w:w="2743" w:type="dxa"/>
          </w:tcPr>
          <w:p w:rsidR="006176A8" w:rsidRPr="000A505E" w:rsidRDefault="006176A8" w:rsidP="00611CFF">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54" w:type="dxa"/>
          </w:tcPr>
          <w:p w:rsidR="006176A8" w:rsidRPr="000A505E" w:rsidRDefault="006176A8" w:rsidP="00611CFF">
            <w:pPr>
              <w:tabs>
                <w:tab w:val="left" w:pos="851"/>
              </w:tabs>
              <w:jc w:val="both"/>
            </w:pPr>
            <w:r w:rsidRPr="000A505E">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t>исчерпаемости</w:t>
            </w:r>
            <w:proofErr w:type="spellEnd"/>
            <w:r w:rsidRPr="000A505E">
              <w:t xml:space="preserve">: </w:t>
            </w:r>
            <w:proofErr w:type="spellStart"/>
            <w:r w:rsidRPr="000A505E">
              <w:t>исчерпаемые</w:t>
            </w:r>
            <w:proofErr w:type="spellEnd"/>
            <w:r w:rsidRPr="000A505E">
              <w:t xml:space="preserve"> (</w:t>
            </w:r>
            <w:proofErr w:type="spellStart"/>
            <w:r w:rsidRPr="000A505E">
              <w:t>возобновимые</w:t>
            </w:r>
            <w:proofErr w:type="spellEnd"/>
            <w:r w:rsidRPr="000A505E">
              <w:t xml:space="preserve"> и </w:t>
            </w:r>
            <w:proofErr w:type="spellStart"/>
            <w:r w:rsidRPr="000A505E">
              <w:t>невозобновимые</w:t>
            </w:r>
            <w:proofErr w:type="spellEnd"/>
            <w:r w:rsidRPr="000A505E">
              <w:t xml:space="preserve">) и </w:t>
            </w:r>
            <w:proofErr w:type="spellStart"/>
            <w:r w:rsidRPr="000A505E">
              <w:t>неисчераемые</w:t>
            </w:r>
            <w:proofErr w:type="spellEnd"/>
            <w:r w:rsidRPr="000A505E">
              <w:t xml:space="preserve"> ресурсы.  Явление перехода </w:t>
            </w:r>
            <w:proofErr w:type="spellStart"/>
            <w:r w:rsidRPr="000A505E">
              <w:t>исчерпаемых</w:t>
            </w:r>
            <w:proofErr w:type="spellEnd"/>
            <w:r w:rsidRPr="000A505E">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rPr>
              <w:t>ресурсы непроиз</w:t>
            </w:r>
            <w:r w:rsidRPr="000A505E">
              <w:rPr>
                <w:spacing w:val="9"/>
              </w:rPr>
              <w:t>водственной сферы или непосредственного употребления. Сущность и виды 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2A47BF">
        <w:trPr>
          <w:trHeight w:val="699"/>
        </w:trPr>
        <w:tc>
          <w:tcPr>
            <w:tcW w:w="782" w:type="dxa"/>
          </w:tcPr>
          <w:p w:rsidR="006176A8" w:rsidRPr="000A505E" w:rsidRDefault="006176A8" w:rsidP="00315312">
            <w:pPr>
              <w:jc w:val="center"/>
            </w:pPr>
            <w:r w:rsidRPr="000A505E">
              <w:t>3</w:t>
            </w:r>
          </w:p>
        </w:tc>
        <w:tc>
          <w:tcPr>
            <w:tcW w:w="2743"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54" w:type="dxa"/>
          </w:tcPr>
          <w:p w:rsidR="006176A8" w:rsidRPr="000A505E" w:rsidRDefault="006176A8" w:rsidP="00611CFF">
            <w:pPr>
              <w:jc w:val="both"/>
            </w:pPr>
            <w:r w:rsidRPr="000A505E">
              <w:rPr>
                <w:bCs/>
              </w:rPr>
              <w:t xml:space="preserve">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 </w:t>
            </w:r>
            <w:hyperlink r:id="rId5" w:history="1">
              <w:r w:rsidRPr="000A505E">
                <w:rPr>
                  <w:bCs/>
                </w:rPr>
                <w:t>Полномочия органов государственной власти Российской Федерации</w:t>
              </w:r>
            </w:hyperlink>
            <w:r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сфере природопользования (</w:t>
            </w:r>
            <w:proofErr w:type="spellStart"/>
            <w:r w:rsidRPr="000A505E">
              <w:rPr>
                <w:bCs/>
              </w:rPr>
              <w:t>Росприроднадзор</w:t>
            </w:r>
            <w:proofErr w:type="spellEnd"/>
            <w:r w:rsidRPr="000A505E">
              <w:rPr>
                <w:bCs/>
              </w:rPr>
              <w:t xml:space="preserve">). Экологическое нормирование качества окружающей среды и предельно допустимых воздействий на </w:t>
            </w:r>
            <w:proofErr w:type="spellStart"/>
            <w:r w:rsidRPr="000A505E">
              <w:rPr>
                <w:bCs/>
              </w:rPr>
              <w:t>нее.Лицензирования</w:t>
            </w:r>
            <w:proofErr w:type="spellEnd"/>
            <w:r w:rsidRPr="000A505E">
              <w:rPr>
                <w:bCs/>
              </w:rPr>
              <w:t xml:space="preserve">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80077A">
        <w:tc>
          <w:tcPr>
            <w:tcW w:w="782" w:type="dxa"/>
          </w:tcPr>
          <w:p w:rsidR="006176A8" w:rsidRPr="000A505E" w:rsidRDefault="006176A8" w:rsidP="001D28CC">
            <w:pPr>
              <w:pStyle w:val="a3"/>
              <w:ind w:left="0"/>
              <w:jc w:val="center"/>
            </w:pPr>
            <w:r w:rsidRPr="000A505E">
              <w:t>4</w:t>
            </w:r>
          </w:p>
        </w:tc>
        <w:tc>
          <w:tcPr>
            <w:tcW w:w="2743" w:type="dxa"/>
          </w:tcPr>
          <w:p w:rsidR="006176A8" w:rsidRPr="000A505E" w:rsidRDefault="006176A8" w:rsidP="00611CFF">
            <w:pPr>
              <w:rPr>
                <w:bCs/>
              </w:rPr>
            </w:pPr>
            <w:r w:rsidRPr="000A505E">
              <w:rPr>
                <w:spacing w:val="9"/>
              </w:rPr>
              <w:t>Экономические механизмы управления природопользованием региона</w:t>
            </w:r>
          </w:p>
        </w:tc>
        <w:tc>
          <w:tcPr>
            <w:tcW w:w="6154" w:type="dxa"/>
          </w:tcPr>
          <w:p w:rsidR="006176A8" w:rsidRPr="000A505E" w:rsidRDefault="006176A8" w:rsidP="00611CFF">
            <w:pPr>
              <w:jc w:val="both"/>
            </w:pPr>
            <w:r w:rsidRPr="000A505E">
              <w:rPr>
                <w:spacing w:val="9"/>
              </w:rPr>
              <w:t xml:space="preserve">Налогообложение природопользования в Российской Федерации. 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воспроизводственный, кадастровый, рентный. Государственные кадастры и 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Рентное научное мировоззрение.</w:t>
            </w:r>
          </w:p>
        </w:tc>
      </w:tr>
      <w:tr w:rsidR="006176A8" w:rsidRPr="000A505E" w:rsidTr="0080077A">
        <w:tc>
          <w:tcPr>
            <w:tcW w:w="782" w:type="dxa"/>
          </w:tcPr>
          <w:p w:rsidR="006176A8" w:rsidRPr="000A505E" w:rsidRDefault="006176A8" w:rsidP="001D28CC">
            <w:pPr>
              <w:pStyle w:val="a3"/>
              <w:ind w:left="0"/>
              <w:jc w:val="center"/>
            </w:pPr>
            <w:r w:rsidRPr="000A505E">
              <w:t>5</w:t>
            </w:r>
          </w:p>
        </w:tc>
        <w:tc>
          <w:tcPr>
            <w:tcW w:w="2743" w:type="dxa"/>
          </w:tcPr>
          <w:p w:rsidR="006176A8" w:rsidRPr="000A505E" w:rsidRDefault="006176A8" w:rsidP="00611CFF">
            <w:r w:rsidRPr="000A505E">
              <w:t>Международное сотрудничество Российской Федерации в области природопользования и охраны окружающей среды</w:t>
            </w:r>
          </w:p>
        </w:tc>
        <w:tc>
          <w:tcPr>
            <w:tcW w:w="6154" w:type="dxa"/>
          </w:tcPr>
          <w:p w:rsidR="006176A8" w:rsidRPr="000A505E" w:rsidRDefault="006176A8" w:rsidP="004F02A0">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80077A">
        <w:tc>
          <w:tcPr>
            <w:tcW w:w="782" w:type="dxa"/>
          </w:tcPr>
          <w:p w:rsidR="006176A8" w:rsidRPr="000A505E" w:rsidRDefault="006176A8" w:rsidP="001D28CC">
            <w:pPr>
              <w:pStyle w:val="a3"/>
              <w:ind w:left="0"/>
              <w:jc w:val="center"/>
            </w:pPr>
            <w:r w:rsidRPr="000A505E">
              <w:t>6</w:t>
            </w:r>
          </w:p>
        </w:tc>
        <w:tc>
          <w:tcPr>
            <w:tcW w:w="2743" w:type="dxa"/>
          </w:tcPr>
          <w:p w:rsidR="006176A8" w:rsidRPr="000A505E" w:rsidRDefault="006176A8" w:rsidP="00611CFF">
            <w:pPr>
              <w:shd w:val="clear" w:color="auto" w:fill="FFFFFF"/>
              <w:rPr>
                <w:bCs/>
              </w:rPr>
            </w:pPr>
            <w:r w:rsidRPr="000A505E">
              <w:t>Управление природопользованием в субъектах РФ и на муниципальном уровне</w:t>
            </w:r>
          </w:p>
        </w:tc>
        <w:tc>
          <w:tcPr>
            <w:tcW w:w="6154" w:type="dxa"/>
          </w:tcPr>
          <w:p w:rsidR="006176A8" w:rsidRPr="000A505E" w:rsidRDefault="006176A8" w:rsidP="00611CFF">
            <w:pPr>
              <w:jc w:val="both"/>
            </w:pPr>
            <w:r w:rsidRPr="000A505E">
              <w:t>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Государственные структуры управления 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r>
              <w:t xml:space="preserve"> Управление природной рентой.</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t>7</w:t>
            </w:r>
          </w:p>
        </w:tc>
        <w:tc>
          <w:tcPr>
            <w:tcW w:w="2743" w:type="dxa"/>
          </w:tcPr>
          <w:p w:rsidR="006176A8" w:rsidRPr="000A505E" w:rsidRDefault="006176A8" w:rsidP="00611CFF">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54" w:type="dxa"/>
          </w:tcPr>
          <w:p w:rsidR="006176A8" w:rsidRPr="000A505E" w:rsidRDefault="006176A8" w:rsidP="00611CFF">
            <w:pPr>
              <w:jc w:val="both"/>
            </w:pPr>
            <w:r w:rsidRPr="000A505E">
              <w:t>Механизмы государственной поддержки научной, образовательной, просветительской, 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t>8</w:t>
            </w:r>
          </w:p>
        </w:tc>
        <w:tc>
          <w:tcPr>
            <w:tcW w:w="2743" w:type="dxa"/>
          </w:tcPr>
          <w:p w:rsidR="006176A8" w:rsidRPr="000A505E" w:rsidRDefault="006176A8" w:rsidP="00611CFF">
            <w:pPr>
              <w:shd w:val="clear" w:color="auto" w:fill="FFFFFF"/>
            </w:pPr>
            <w:r w:rsidRPr="000A505E">
              <w:t>Экологический мониторинг, экологический контроль и экологическая экспертиза</w:t>
            </w:r>
          </w:p>
        </w:tc>
        <w:tc>
          <w:tcPr>
            <w:tcW w:w="6154" w:type="dxa"/>
          </w:tcPr>
          <w:p w:rsidR="006176A8" w:rsidRPr="000A505E" w:rsidRDefault="006176A8" w:rsidP="00611CFF">
            <w:pPr>
              <w:jc w:val="both"/>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6" w:history="1">
              <w:r w:rsidRPr="000A505E">
                <w:t>Полномочия в области экологической экспертизы Президента Российской Федерации, федеральных органов государственной власти</w:t>
              </w:r>
            </w:hyperlink>
            <w:r w:rsidRPr="000A505E">
              <w:t xml:space="preserve">, </w:t>
            </w:r>
            <w:hyperlink r:id="rId7" w:history="1">
              <w:r w:rsidRPr="000A505E">
                <w:t>субъектов Российской Федерации</w:t>
              </w:r>
            </w:hyperlink>
            <w:r w:rsidRPr="000A505E">
              <w:t xml:space="preserve">, </w:t>
            </w:r>
            <w:hyperlink r:id="rId8" w:history="1">
              <w:r w:rsidRPr="000A505E">
                <w:t>органов местного самоуправления городских округов и муниципальных районов</w:t>
              </w:r>
            </w:hyperlink>
            <w:r w:rsidRPr="000A505E">
              <w:t>.</w:t>
            </w:r>
            <w:r>
              <w:t xml:space="preserve"> Экологическая рента.</w:t>
            </w:r>
          </w:p>
        </w:tc>
      </w:tr>
      <w:tr w:rsidR="006176A8" w:rsidRPr="000A505E" w:rsidTr="0080077A">
        <w:tc>
          <w:tcPr>
            <w:tcW w:w="782" w:type="dxa"/>
          </w:tcPr>
          <w:p w:rsidR="006176A8" w:rsidRPr="000A505E" w:rsidRDefault="006176A8" w:rsidP="001D28CC">
            <w:pPr>
              <w:pStyle w:val="a3"/>
              <w:ind w:left="0"/>
              <w:jc w:val="center"/>
            </w:pPr>
            <w:r w:rsidRPr="000A505E">
              <w:t>9</w:t>
            </w:r>
          </w:p>
        </w:tc>
        <w:tc>
          <w:tcPr>
            <w:tcW w:w="2743" w:type="dxa"/>
          </w:tcPr>
          <w:p w:rsidR="006176A8" w:rsidRPr="000A505E" w:rsidRDefault="006176A8" w:rsidP="001D28CC">
            <w:pPr>
              <w:shd w:val="clear" w:color="auto" w:fill="FFFFFF"/>
            </w:pPr>
            <w:r w:rsidRPr="000A505E">
              <w:t>Стратегическое планирование в области использования и освоения ПРП России и ее регионов</w:t>
            </w:r>
          </w:p>
        </w:tc>
        <w:tc>
          <w:tcPr>
            <w:tcW w:w="6154" w:type="dxa"/>
          </w:tcPr>
          <w:p w:rsidR="006176A8" w:rsidRPr="000A505E" w:rsidRDefault="006176A8" w:rsidP="00DF235B">
            <w:pPr>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и муниципальном уровнях.</w:t>
            </w:r>
            <w:r>
              <w:t xml:space="preserve"> Арктическая стратегия РФ.</w:t>
            </w:r>
          </w:p>
        </w:tc>
      </w:tr>
    </w:tbl>
    <w:p w:rsidR="006176A8" w:rsidRPr="000A505E" w:rsidRDefault="006176A8" w:rsidP="00D00133">
      <w:pPr>
        <w:autoSpaceDE w:val="0"/>
        <w:autoSpaceDN w:val="0"/>
        <w:adjustRightInd w:val="0"/>
        <w:jc w:val="center"/>
      </w:pPr>
    </w:p>
    <w:p w:rsidR="006176A8" w:rsidRPr="000A505E" w:rsidRDefault="006176A8" w:rsidP="0099483A">
      <w:pPr>
        <w:autoSpaceDE w:val="0"/>
        <w:autoSpaceDN w:val="0"/>
        <w:adjustRightInd w:val="0"/>
        <w:rPr>
          <w:b/>
        </w:rPr>
      </w:pPr>
      <w:r w:rsidRPr="000A505E">
        <w:rPr>
          <w:b/>
        </w:rPr>
        <w:t>4.2.2. Содержание практических занятий</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43"/>
        <w:gridCol w:w="6133"/>
      </w:tblGrid>
      <w:tr w:rsidR="006176A8" w:rsidRPr="000A505E" w:rsidTr="00912B89">
        <w:tc>
          <w:tcPr>
            <w:tcW w:w="803" w:type="dxa"/>
          </w:tcPr>
          <w:p w:rsidR="006176A8" w:rsidRPr="000A505E" w:rsidRDefault="006176A8" w:rsidP="00A96FF5">
            <w:pPr>
              <w:jc w:val="center"/>
              <w:rPr>
                <w:b/>
              </w:rPr>
            </w:pPr>
            <w:r w:rsidRPr="000A505E">
              <w:rPr>
                <w:b/>
              </w:rPr>
              <w:t>№ п/п</w:t>
            </w:r>
          </w:p>
        </w:tc>
        <w:tc>
          <w:tcPr>
            <w:tcW w:w="2743" w:type="dxa"/>
          </w:tcPr>
          <w:p w:rsidR="006176A8" w:rsidRPr="000A505E" w:rsidRDefault="006176A8" w:rsidP="00A96FF5">
            <w:pPr>
              <w:jc w:val="center"/>
              <w:rPr>
                <w:b/>
              </w:rPr>
            </w:pPr>
            <w:r w:rsidRPr="000A505E">
              <w:rPr>
                <w:b/>
              </w:rPr>
              <w:t>Наименование темы (раздела) дисциплины</w:t>
            </w:r>
          </w:p>
        </w:tc>
        <w:tc>
          <w:tcPr>
            <w:tcW w:w="6133" w:type="dxa"/>
          </w:tcPr>
          <w:p w:rsidR="006176A8" w:rsidRPr="000A505E" w:rsidRDefault="006176A8" w:rsidP="002D0F2F">
            <w:pPr>
              <w:jc w:val="center"/>
              <w:rPr>
                <w:b/>
              </w:rPr>
            </w:pPr>
            <w:r w:rsidRPr="000A505E">
              <w:rPr>
                <w:b/>
              </w:rPr>
              <w:t>Содержание практического занятия</w:t>
            </w:r>
          </w:p>
        </w:tc>
      </w:tr>
      <w:tr w:rsidR="006176A8" w:rsidRPr="000A505E" w:rsidTr="00912B89">
        <w:tc>
          <w:tcPr>
            <w:tcW w:w="803" w:type="dxa"/>
          </w:tcPr>
          <w:p w:rsidR="006176A8" w:rsidRPr="000A505E" w:rsidRDefault="006176A8" w:rsidP="001D28CC">
            <w:pPr>
              <w:pStyle w:val="a3"/>
              <w:ind w:left="0"/>
              <w:jc w:val="center"/>
            </w:pPr>
            <w:r w:rsidRPr="000A505E">
              <w:t>1</w:t>
            </w:r>
          </w:p>
        </w:tc>
        <w:tc>
          <w:tcPr>
            <w:tcW w:w="2743" w:type="dxa"/>
          </w:tcPr>
          <w:p w:rsidR="006176A8" w:rsidRPr="000A505E" w:rsidRDefault="006176A8" w:rsidP="00E43F23">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33" w:type="dxa"/>
          </w:tcPr>
          <w:p w:rsidR="006176A8" w:rsidRPr="000A505E" w:rsidRDefault="006176A8" w:rsidP="003F7B31">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912B89">
        <w:tc>
          <w:tcPr>
            <w:tcW w:w="803" w:type="dxa"/>
          </w:tcPr>
          <w:p w:rsidR="006176A8" w:rsidRPr="000A505E" w:rsidRDefault="006176A8" w:rsidP="001D28CC">
            <w:pPr>
              <w:pStyle w:val="a3"/>
              <w:ind w:left="0"/>
              <w:jc w:val="center"/>
            </w:pPr>
            <w:r w:rsidRPr="000A505E">
              <w:t>2</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33" w:type="dxa"/>
          </w:tcPr>
          <w:p w:rsidR="006176A8" w:rsidRPr="000A505E" w:rsidRDefault="006176A8" w:rsidP="003F7B31">
            <w:pPr>
              <w:pStyle w:val="af5"/>
              <w:spacing w:after="0"/>
              <w:ind w:left="0"/>
              <w:jc w:val="both"/>
              <w:rPr>
                <w:lang w:val="ru-RU"/>
              </w:rPr>
            </w:pPr>
            <w:r w:rsidRPr="000A505E">
              <w:rPr>
                <w:lang w:val="ru-RU"/>
              </w:rPr>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rPr>
                <w:lang w:val="ru-RU"/>
              </w:rPr>
              <w:t>исчерпаемости</w:t>
            </w:r>
            <w:proofErr w:type="spellEnd"/>
            <w:r w:rsidRPr="000A505E">
              <w:rPr>
                <w:lang w:val="ru-RU"/>
              </w:rPr>
              <w:t xml:space="preserve">: </w:t>
            </w:r>
            <w:proofErr w:type="spellStart"/>
            <w:r w:rsidRPr="000A505E">
              <w:rPr>
                <w:lang w:val="ru-RU"/>
              </w:rPr>
              <w:t>исчерпаемые</w:t>
            </w:r>
            <w:proofErr w:type="spellEnd"/>
            <w:r w:rsidRPr="000A505E">
              <w:rPr>
                <w:lang w:val="ru-RU"/>
              </w:rPr>
              <w:t xml:space="preserve"> (</w:t>
            </w:r>
            <w:proofErr w:type="spellStart"/>
            <w:r w:rsidRPr="000A505E">
              <w:rPr>
                <w:lang w:val="ru-RU"/>
              </w:rPr>
              <w:t>возобновимые</w:t>
            </w:r>
            <w:proofErr w:type="spellEnd"/>
            <w:r w:rsidRPr="000A505E">
              <w:rPr>
                <w:lang w:val="ru-RU"/>
              </w:rPr>
              <w:t xml:space="preserve"> и </w:t>
            </w:r>
            <w:proofErr w:type="spellStart"/>
            <w:r w:rsidRPr="000A505E">
              <w:rPr>
                <w:lang w:val="ru-RU"/>
              </w:rPr>
              <w:t>невозобновимые</w:t>
            </w:r>
            <w:proofErr w:type="spellEnd"/>
            <w:r w:rsidRPr="000A505E">
              <w:rPr>
                <w:lang w:val="ru-RU"/>
              </w:rPr>
              <w:t xml:space="preserve">) и </w:t>
            </w:r>
            <w:proofErr w:type="spellStart"/>
            <w:r w:rsidRPr="000A505E">
              <w:rPr>
                <w:lang w:val="ru-RU"/>
              </w:rPr>
              <w:t>неисчераемые</w:t>
            </w:r>
            <w:proofErr w:type="spellEnd"/>
            <w:r w:rsidRPr="000A505E">
              <w:rPr>
                <w:lang w:val="ru-RU"/>
              </w:rPr>
              <w:t xml:space="preserve"> ресурсы.  Явление перехода </w:t>
            </w:r>
            <w:proofErr w:type="spellStart"/>
            <w:r w:rsidRPr="000A505E">
              <w:rPr>
                <w:lang w:val="ru-RU"/>
              </w:rPr>
              <w:t>исчерпаемых</w:t>
            </w:r>
            <w:proofErr w:type="spellEnd"/>
            <w:r w:rsidRPr="000A505E">
              <w:rPr>
                <w:lang w:val="ru-RU"/>
              </w:rPr>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lang w:val="ru-RU"/>
              </w:rPr>
              <w:t>ресурсы непроиз</w:t>
            </w:r>
            <w:r w:rsidRPr="000A505E">
              <w:rPr>
                <w:spacing w:val="9"/>
                <w:lang w:val="ru-RU"/>
              </w:rPr>
              <w:t>водственной сферы или непосредственного употребления. Сущность и виды 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912B89">
        <w:tc>
          <w:tcPr>
            <w:tcW w:w="803" w:type="dxa"/>
          </w:tcPr>
          <w:p w:rsidR="006176A8" w:rsidRPr="000A505E" w:rsidRDefault="006176A8" w:rsidP="001D28CC">
            <w:pPr>
              <w:pStyle w:val="a3"/>
              <w:ind w:left="0"/>
              <w:jc w:val="center"/>
            </w:pPr>
            <w:r w:rsidRPr="000A505E">
              <w:t>3</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33" w:type="dxa"/>
          </w:tcPr>
          <w:p w:rsidR="006176A8" w:rsidRPr="000A505E" w:rsidRDefault="006176A8" w:rsidP="003F7B31">
            <w:pPr>
              <w:pStyle w:val="af5"/>
              <w:spacing w:after="0"/>
              <w:ind w:left="0"/>
              <w:jc w:val="both"/>
              <w:rPr>
                <w:spacing w:val="9"/>
                <w:lang w:val="ru-RU"/>
              </w:rPr>
            </w:pPr>
            <w:r w:rsidRPr="000A505E">
              <w:rPr>
                <w:spacing w:val="9"/>
                <w:lang w:val="ru-RU"/>
              </w:rPr>
              <w:t xml:space="preserve">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 </w:t>
            </w:r>
            <w:hyperlink r:id="rId9" w:history="1">
              <w:r w:rsidRPr="000A505E">
                <w:rPr>
                  <w:spacing w:val="9"/>
                  <w:lang w:val="ru-RU"/>
                </w:rPr>
                <w:t>Полномочия органов государственной власти Российской Федерации</w:t>
              </w:r>
            </w:hyperlink>
            <w:r w:rsidRPr="000A505E">
              <w:rPr>
                <w:spacing w:val="9"/>
                <w:lang w:val="ru-RU"/>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сфере природопользования (</w:t>
            </w:r>
            <w:proofErr w:type="spellStart"/>
            <w:r w:rsidRPr="000A505E">
              <w:rPr>
                <w:spacing w:val="9"/>
                <w:lang w:val="ru-RU"/>
              </w:rPr>
              <w:t>Росприроднадзор</w:t>
            </w:r>
            <w:proofErr w:type="spellEnd"/>
            <w:r w:rsidRPr="000A505E">
              <w:rPr>
                <w:spacing w:val="9"/>
                <w:lang w:val="ru-RU"/>
              </w:rPr>
              <w:t>). Экологическое нормирование качества окружающей среды и предельно допустимых воздействий на нее. 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912B89">
        <w:tc>
          <w:tcPr>
            <w:tcW w:w="803" w:type="dxa"/>
          </w:tcPr>
          <w:p w:rsidR="006176A8" w:rsidRPr="000A505E" w:rsidRDefault="006176A8" w:rsidP="001D28CC">
            <w:pPr>
              <w:pStyle w:val="a3"/>
              <w:ind w:left="0"/>
              <w:jc w:val="center"/>
            </w:pPr>
            <w:r w:rsidRPr="000A505E">
              <w:t>4</w:t>
            </w:r>
          </w:p>
        </w:tc>
        <w:tc>
          <w:tcPr>
            <w:tcW w:w="2743" w:type="dxa"/>
          </w:tcPr>
          <w:p w:rsidR="006176A8" w:rsidRPr="000A505E" w:rsidRDefault="006176A8" w:rsidP="00912B89">
            <w:pPr>
              <w:rPr>
                <w:bCs/>
              </w:rPr>
            </w:pPr>
            <w:r w:rsidRPr="000A505E">
              <w:rPr>
                <w:spacing w:val="9"/>
              </w:rPr>
              <w:t>Экономические механизмы управления природопользованием</w:t>
            </w:r>
          </w:p>
        </w:tc>
        <w:tc>
          <w:tcPr>
            <w:tcW w:w="6133" w:type="dxa"/>
          </w:tcPr>
          <w:p w:rsidR="006176A8" w:rsidRPr="000A505E" w:rsidRDefault="006176A8" w:rsidP="003F7B31">
            <w:pPr>
              <w:pStyle w:val="af5"/>
              <w:spacing w:after="0"/>
              <w:ind w:left="0"/>
              <w:jc w:val="both"/>
              <w:rPr>
                <w:bCs/>
              </w:rPr>
            </w:pPr>
            <w:r w:rsidRPr="00071226">
              <w:rPr>
                <w:spacing w:val="9"/>
                <w:lang w:val="ru-RU"/>
              </w:rPr>
              <w:t xml:space="preserve">Налогообложение природопользования в </w:t>
            </w:r>
            <w:r w:rsidRPr="000A505E">
              <w:rPr>
                <w:spacing w:val="9"/>
                <w:lang w:val="ru-RU"/>
              </w:rPr>
              <w:t>Российской</w:t>
            </w:r>
            <w:r w:rsidRPr="000A505E">
              <w:rPr>
                <w:spacing w:val="9"/>
              </w:rPr>
              <w:t> </w:t>
            </w:r>
            <w:r w:rsidRPr="00071226">
              <w:rPr>
                <w:spacing w:val="9"/>
                <w:lang w:val="ru-RU"/>
              </w:rPr>
              <w:t xml:space="preserve">Федерации. </w:t>
            </w:r>
            <w:r w:rsidRPr="00035543">
              <w:rPr>
                <w:spacing w:val="9"/>
                <w:lang w:val="ru-RU"/>
              </w:rPr>
              <w:t xml:space="preserve">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35543">
              <w:rPr>
                <w:spacing w:val="9"/>
                <w:lang w:val="ru-RU"/>
              </w:rPr>
              <w:t>затратно</w:t>
            </w:r>
            <w:proofErr w:type="spellEnd"/>
            <w:r w:rsidRPr="00035543">
              <w:rPr>
                <w:spacing w:val="9"/>
                <w:lang w:val="ru-RU"/>
              </w:rPr>
              <w:t xml:space="preserve">-ресурсный, воспроизводственный, кадастровый, рентный.  Государственные кадастры и 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w:t>
            </w:r>
            <w:proofErr w:type="spellStart"/>
            <w:r w:rsidRPr="000A505E">
              <w:rPr>
                <w:spacing w:val="9"/>
              </w:rPr>
              <w:t>Рентное</w:t>
            </w:r>
            <w:proofErr w:type="spellEnd"/>
            <w:r w:rsidRPr="000A505E">
              <w:rPr>
                <w:spacing w:val="9"/>
              </w:rPr>
              <w:t xml:space="preserve"> </w:t>
            </w:r>
            <w:proofErr w:type="spellStart"/>
            <w:r w:rsidRPr="000A505E">
              <w:rPr>
                <w:spacing w:val="9"/>
              </w:rPr>
              <w:t>научное</w:t>
            </w:r>
            <w:proofErr w:type="spellEnd"/>
            <w:r w:rsidRPr="000A505E">
              <w:rPr>
                <w:spacing w:val="9"/>
              </w:rPr>
              <w:t xml:space="preserve"> </w:t>
            </w:r>
            <w:proofErr w:type="spellStart"/>
            <w:r w:rsidRPr="000A505E">
              <w:rPr>
                <w:spacing w:val="9"/>
              </w:rPr>
              <w:t>мировоззрение</w:t>
            </w:r>
            <w:proofErr w:type="spellEnd"/>
            <w:r w:rsidRPr="000A505E">
              <w:rPr>
                <w:spacing w:val="9"/>
              </w:rPr>
              <w:t>.</w:t>
            </w:r>
          </w:p>
        </w:tc>
      </w:tr>
      <w:tr w:rsidR="006176A8" w:rsidRPr="000A505E" w:rsidTr="00912B89">
        <w:tc>
          <w:tcPr>
            <w:tcW w:w="803" w:type="dxa"/>
          </w:tcPr>
          <w:p w:rsidR="006176A8" w:rsidRPr="000A505E" w:rsidRDefault="006176A8" w:rsidP="00F42D99">
            <w:pPr>
              <w:pStyle w:val="a3"/>
              <w:ind w:left="0"/>
              <w:jc w:val="center"/>
            </w:pPr>
            <w:r w:rsidRPr="000A505E">
              <w:t>5</w:t>
            </w:r>
          </w:p>
        </w:tc>
        <w:tc>
          <w:tcPr>
            <w:tcW w:w="2743" w:type="dxa"/>
          </w:tcPr>
          <w:p w:rsidR="006176A8" w:rsidRPr="000A505E" w:rsidRDefault="006176A8" w:rsidP="00912B89">
            <w:r w:rsidRPr="000A505E">
              <w:t>Международное сотрудничество Российской Федерации в области природопользования и охраны окружающей среды</w:t>
            </w:r>
          </w:p>
        </w:tc>
        <w:tc>
          <w:tcPr>
            <w:tcW w:w="6133" w:type="dxa"/>
          </w:tcPr>
          <w:p w:rsidR="006176A8" w:rsidRPr="000A505E" w:rsidRDefault="006176A8" w:rsidP="00912B89">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912B89">
        <w:tc>
          <w:tcPr>
            <w:tcW w:w="803" w:type="dxa"/>
          </w:tcPr>
          <w:p w:rsidR="006176A8" w:rsidRPr="000A505E" w:rsidRDefault="006176A8" w:rsidP="00F42D99">
            <w:pPr>
              <w:pStyle w:val="a3"/>
              <w:ind w:left="0"/>
              <w:jc w:val="center"/>
            </w:pPr>
            <w:r w:rsidRPr="000A505E">
              <w:t>6</w:t>
            </w:r>
          </w:p>
        </w:tc>
        <w:tc>
          <w:tcPr>
            <w:tcW w:w="2743" w:type="dxa"/>
          </w:tcPr>
          <w:p w:rsidR="006176A8" w:rsidRPr="000A505E" w:rsidRDefault="006176A8" w:rsidP="003F7B31">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22"/>
              <w:jc w:val="both"/>
              <w:rPr>
                <w:spacing w:val="-18"/>
              </w:rPr>
            </w:pPr>
            <w:r w:rsidRPr="000A505E">
              <w:t>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Государственные структуры управления 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p>
        </w:tc>
      </w:tr>
      <w:tr w:rsidR="006176A8" w:rsidRPr="000A505E" w:rsidTr="00912B89">
        <w:tc>
          <w:tcPr>
            <w:tcW w:w="803" w:type="dxa"/>
          </w:tcPr>
          <w:p w:rsidR="006176A8" w:rsidRPr="000A505E" w:rsidRDefault="006176A8" w:rsidP="00A36502">
            <w:pPr>
              <w:pStyle w:val="a3"/>
              <w:ind w:left="0"/>
              <w:jc w:val="center"/>
            </w:pPr>
            <w:r w:rsidRPr="000A505E">
              <w:t>7</w:t>
            </w:r>
          </w:p>
        </w:tc>
        <w:tc>
          <w:tcPr>
            <w:tcW w:w="2743" w:type="dxa"/>
          </w:tcPr>
          <w:p w:rsidR="006176A8" w:rsidRPr="000A505E" w:rsidRDefault="006176A8" w:rsidP="00A36502">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33" w:type="dxa"/>
          </w:tcPr>
          <w:p w:rsidR="006176A8" w:rsidRPr="000A505E" w:rsidRDefault="006176A8" w:rsidP="00A36502">
            <w:pPr>
              <w:shd w:val="clear" w:color="auto" w:fill="FFFFFF"/>
              <w:tabs>
                <w:tab w:val="left" w:pos="34"/>
              </w:tabs>
              <w:ind w:right="22"/>
              <w:jc w:val="both"/>
            </w:pPr>
            <w:r w:rsidRPr="000A505E">
              <w:t>Механизмы государственной поддержки научной, образовательной, просветительской, 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912B89">
        <w:tc>
          <w:tcPr>
            <w:tcW w:w="803" w:type="dxa"/>
          </w:tcPr>
          <w:p w:rsidR="006176A8" w:rsidRPr="000A505E" w:rsidRDefault="006176A8" w:rsidP="00F42D99">
            <w:pPr>
              <w:pStyle w:val="a3"/>
              <w:ind w:left="0"/>
              <w:jc w:val="center"/>
            </w:pPr>
            <w:r w:rsidRPr="000A505E">
              <w:t>8</w:t>
            </w:r>
          </w:p>
        </w:tc>
        <w:tc>
          <w:tcPr>
            <w:tcW w:w="2743" w:type="dxa"/>
          </w:tcPr>
          <w:p w:rsidR="006176A8" w:rsidRPr="000A505E" w:rsidRDefault="006176A8" w:rsidP="003F7B31">
            <w:pPr>
              <w:shd w:val="clear" w:color="auto" w:fill="FFFFFF"/>
            </w:pPr>
            <w:r w:rsidRPr="000A505E">
              <w:t>Экологический мониторинг, контроль и экологическая экспертиза.</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36"/>
              <w:jc w:val="both"/>
              <w:rPr>
                <w:spacing w:val="-10"/>
              </w:rPr>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10" w:history="1">
              <w:r w:rsidRPr="000A505E">
                <w:t>Полномочия в области экологической экспертизы Президента Российской Федерации, федеральных органов государственной власти</w:t>
              </w:r>
            </w:hyperlink>
            <w:r w:rsidRPr="000A505E">
              <w:t xml:space="preserve">, </w:t>
            </w:r>
            <w:hyperlink r:id="rId11" w:history="1">
              <w:r w:rsidRPr="000A505E">
                <w:t>субъектов Российской Федерации</w:t>
              </w:r>
            </w:hyperlink>
            <w:r w:rsidRPr="000A505E">
              <w:t xml:space="preserve">, </w:t>
            </w:r>
            <w:hyperlink r:id="rId12" w:history="1">
              <w:r w:rsidRPr="000A505E">
                <w:t>органов местного самоуправления городских округов и муниципальных районов</w:t>
              </w:r>
            </w:hyperlink>
            <w:r w:rsidRPr="000A505E">
              <w:t>.</w:t>
            </w:r>
          </w:p>
        </w:tc>
      </w:tr>
      <w:tr w:rsidR="006176A8" w:rsidRPr="000A505E" w:rsidTr="00912B89">
        <w:tc>
          <w:tcPr>
            <w:tcW w:w="803" w:type="dxa"/>
          </w:tcPr>
          <w:p w:rsidR="006176A8" w:rsidRPr="000A505E" w:rsidRDefault="006176A8" w:rsidP="00F42D99">
            <w:pPr>
              <w:pStyle w:val="a3"/>
              <w:ind w:left="0"/>
              <w:jc w:val="center"/>
            </w:pPr>
            <w:r w:rsidRPr="000A505E">
              <w:t>9</w:t>
            </w:r>
          </w:p>
        </w:tc>
        <w:tc>
          <w:tcPr>
            <w:tcW w:w="2743" w:type="dxa"/>
          </w:tcPr>
          <w:p w:rsidR="006176A8" w:rsidRPr="000A505E" w:rsidRDefault="006176A8" w:rsidP="003F7B31">
            <w:pPr>
              <w:shd w:val="clear" w:color="auto" w:fill="FFFFFF"/>
              <w:spacing w:before="100" w:beforeAutospacing="1" w:after="100" w:afterAutospacing="1"/>
            </w:pPr>
            <w:r w:rsidRPr="000A505E">
              <w:t>Стратегическое планирование в области использования и освоения ПРП России и ее регионов.</w:t>
            </w:r>
          </w:p>
        </w:tc>
        <w:tc>
          <w:tcPr>
            <w:tcW w:w="6133" w:type="dxa"/>
          </w:tcPr>
          <w:p w:rsidR="006176A8" w:rsidRPr="000A505E" w:rsidRDefault="006176A8" w:rsidP="003F7B31">
            <w:pPr>
              <w:pStyle w:val="23"/>
              <w:spacing w:after="0" w:line="240" w:lineRule="auto"/>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и муниципальном уровнях.</w:t>
            </w:r>
          </w:p>
        </w:tc>
      </w:tr>
    </w:tbl>
    <w:p w:rsidR="006176A8" w:rsidRPr="000A505E" w:rsidRDefault="006176A8" w:rsidP="004E5484">
      <w:pPr>
        <w:autoSpaceDE w:val="0"/>
        <w:autoSpaceDN w:val="0"/>
        <w:adjustRightInd w:val="0"/>
        <w:rPr>
          <w:b/>
        </w:rPr>
      </w:pPr>
      <w:r w:rsidRPr="000A505E">
        <w:rPr>
          <w:b/>
        </w:rPr>
        <w:t>4.2.3. Содержание самостоятельной работы</w:t>
      </w:r>
    </w:p>
    <w:p w:rsidR="006176A8" w:rsidRPr="000A505E" w:rsidRDefault="006176A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2674"/>
        <w:gridCol w:w="6197"/>
      </w:tblGrid>
      <w:tr w:rsidR="006176A8" w:rsidRPr="000A505E" w:rsidTr="00537DC9">
        <w:tc>
          <w:tcPr>
            <w:tcW w:w="808" w:type="dxa"/>
          </w:tcPr>
          <w:p w:rsidR="006176A8" w:rsidRPr="000A505E" w:rsidRDefault="006176A8" w:rsidP="0001303E">
            <w:pPr>
              <w:jc w:val="center"/>
              <w:rPr>
                <w:b/>
              </w:rPr>
            </w:pPr>
            <w:r w:rsidRPr="000A505E">
              <w:rPr>
                <w:b/>
              </w:rPr>
              <w:t>№ п/п</w:t>
            </w:r>
          </w:p>
        </w:tc>
        <w:tc>
          <w:tcPr>
            <w:tcW w:w="2674" w:type="dxa"/>
          </w:tcPr>
          <w:p w:rsidR="006176A8" w:rsidRPr="000A505E" w:rsidRDefault="006176A8" w:rsidP="0001303E">
            <w:pPr>
              <w:jc w:val="center"/>
              <w:rPr>
                <w:b/>
              </w:rPr>
            </w:pPr>
            <w:r w:rsidRPr="000A505E">
              <w:rPr>
                <w:b/>
              </w:rPr>
              <w:t>Наименование темы (раздела) дисциплины</w:t>
            </w:r>
          </w:p>
        </w:tc>
        <w:tc>
          <w:tcPr>
            <w:tcW w:w="6197" w:type="dxa"/>
          </w:tcPr>
          <w:p w:rsidR="006176A8" w:rsidRPr="000A505E" w:rsidRDefault="006176A8" w:rsidP="0001303E">
            <w:pPr>
              <w:jc w:val="center"/>
              <w:rPr>
                <w:b/>
              </w:rPr>
            </w:pPr>
            <w:r w:rsidRPr="000A505E">
              <w:rPr>
                <w:b/>
              </w:rPr>
              <w:t>Формы и тематика самостоятельной работы</w:t>
            </w:r>
          </w:p>
        </w:tc>
      </w:tr>
      <w:tr w:rsidR="006176A8" w:rsidRPr="000A505E" w:rsidTr="00537DC9">
        <w:tc>
          <w:tcPr>
            <w:tcW w:w="808" w:type="dxa"/>
          </w:tcPr>
          <w:p w:rsidR="006176A8" w:rsidRPr="000A505E" w:rsidRDefault="006176A8" w:rsidP="00172592">
            <w:pPr>
              <w:pStyle w:val="a3"/>
              <w:ind w:left="0"/>
            </w:pPr>
            <w:r w:rsidRPr="000A505E">
              <w:t>1.</w:t>
            </w:r>
          </w:p>
        </w:tc>
        <w:tc>
          <w:tcPr>
            <w:tcW w:w="2674" w:type="dxa"/>
          </w:tcPr>
          <w:p w:rsidR="006176A8" w:rsidRPr="000A505E" w:rsidRDefault="006176A8" w:rsidP="0017259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97" w:type="dxa"/>
          </w:tcPr>
          <w:p w:rsidR="006176A8" w:rsidRPr="000A505E" w:rsidRDefault="006176A8" w:rsidP="00172592">
            <w:pPr>
              <w:shd w:val="clear" w:color="auto" w:fill="FFFFFF"/>
              <w:jc w:val="both"/>
            </w:pPr>
            <w:r w:rsidRPr="000A505E">
              <w:t>Реферирование литературы</w:t>
            </w:r>
          </w:p>
          <w:p w:rsidR="006176A8" w:rsidRPr="000A505E" w:rsidRDefault="006176A8" w:rsidP="00172592">
            <w:pPr>
              <w:shd w:val="clear" w:color="auto" w:fill="FFFFFF"/>
              <w:jc w:val="both"/>
            </w:pPr>
            <w:r w:rsidRPr="000A505E">
              <w:t>Работа со справочными материалами</w:t>
            </w:r>
          </w:p>
          <w:p w:rsidR="006176A8" w:rsidRDefault="006176A8" w:rsidP="00172592">
            <w:pPr>
              <w:shd w:val="clear" w:color="auto" w:fill="FFFFFF"/>
              <w:jc w:val="both"/>
            </w:pPr>
            <w:r w:rsidRPr="000A505E">
              <w:t>Работа с Интернет-ресурсами</w:t>
            </w:r>
          </w:p>
          <w:p w:rsidR="006176A8" w:rsidRPr="00684326" w:rsidRDefault="006176A8" w:rsidP="00172592">
            <w:pPr>
              <w:shd w:val="clear" w:color="auto" w:fill="FFFFFF"/>
              <w:jc w:val="both"/>
            </w:pPr>
            <w:r w:rsidRPr="00684326">
              <w:t>Проблемно-аналитические задания</w:t>
            </w:r>
          </w:p>
          <w:p w:rsidR="006176A8" w:rsidRPr="000A505E" w:rsidRDefault="006176A8" w:rsidP="00172592">
            <w:pPr>
              <w:shd w:val="clear" w:color="auto" w:fill="FFFFFF"/>
              <w:jc w:val="both"/>
            </w:pPr>
            <w:r w:rsidRPr="00684326">
              <w:t>Индивидуальные творческие задания</w:t>
            </w:r>
          </w:p>
          <w:p w:rsidR="006176A8" w:rsidRPr="000A505E" w:rsidRDefault="006176A8" w:rsidP="00172592">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pPr>
            <w:r w:rsidRPr="000A505E">
              <w:t>2.</w:t>
            </w:r>
          </w:p>
        </w:tc>
        <w:tc>
          <w:tcPr>
            <w:tcW w:w="2674" w:type="dxa"/>
          </w:tcPr>
          <w:p w:rsidR="006176A8" w:rsidRPr="000A505E" w:rsidRDefault="006176A8" w:rsidP="0017259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jc w:val="both"/>
            </w:pPr>
            <w:r w:rsidRPr="000A505E">
              <w:t>3.</w:t>
            </w:r>
          </w:p>
        </w:tc>
        <w:tc>
          <w:tcPr>
            <w:tcW w:w="2674"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4.</w:t>
            </w:r>
          </w:p>
        </w:tc>
        <w:tc>
          <w:tcPr>
            <w:tcW w:w="2674" w:type="dxa"/>
          </w:tcPr>
          <w:p w:rsidR="006176A8" w:rsidRPr="000A505E" w:rsidRDefault="006176A8" w:rsidP="00912B89">
            <w:pPr>
              <w:rPr>
                <w:bCs/>
              </w:rPr>
            </w:pPr>
            <w:r w:rsidRPr="000A505E">
              <w:rPr>
                <w:spacing w:val="9"/>
              </w:rPr>
              <w:t>Экономические механизмы управления природопользованием региона.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5.</w:t>
            </w:r>
          </w:p>
        </w:tc>
        <w:tc>
          <w:tcPr>
            <w:tcW w:w="2674" w:type="dxa"/>
          </w:tcPr>
          <w:p w:rsidR="006176A8" w:rsidRPr="000A505E" w:rsidRDefault="006176A8" w:rsidP="00537DC9">
            <w:r w:rsidRPr="000A505E">
              <w:t>Международное сотрудничество Российской Федерации в области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6.</w:t>
            </w:r>
          </w:p>
        </w:tc>
        <w:tc>
          <w:tcPr>
            <w:tcW w:w="2674" w:type="dxa"/>
          </w:tcPr>
          <w:p w:rsidR="006176A8" w:rsidRPr="000A505E" w:rsidRDefault="006176A8" w:rsidP="00912B89">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7.</w:t>
            </w:r>
          </w:p>
        </w:tc>
        <w:tc>
          <w:tcPr>
            <w:tcW w:w="2674" w:type="dxa"/>
          </w:tcPr>
          <w:p w:rsidR="006176A8" w:rsidRPr="000A505E" w:rsidRDefault="006176A8" w:rsidP="00912B89">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proofErr w:type="spellStart"/>
            <w:r w:rsidRPr="000A505E">
              <w:t>презентаци</w:t>
            </w:r>
            <w:r>
              <w:t>й</w:t>
            </w:r>
            <w:r w:rsidRPr="000A505E">
              <w:t>Работа</w:t>
            </w:r>
            <w:proofErr w:type="spellEnd"/>
            <w:r w:rsidRPr="000A505E">
              <w:t xml:space="preserve"> со справочными материалами</w:t>
            </w:r>
          </w:p>
          <w:p w:rsidR="006176A8" w:rsidRPr="000A505E" w:rsidRDefault="006176A8" w:rsidP="00912B89">
            <w:pPr>
              <w:shd w:val="clear" w:color="auto" w:fill="FFFFFF"/>
              <w:jc w:val="both"/>
            </w:pPr>
            <w:r w:rsidRPr="000A505E">
              <w:t>Работа с Интернет-ресурсами</w:t>
            </w:r>
          </w:p>
          <w:p w:rsidR="006176A8" w:rsidRPr="000A505E" w:rsidRDefault="006176A8" w:rsidP="00912B89">
            <w:pPr>
              <w:shd w:val="clear" w:color="auto" w:fill="FFFFFF"/>
              <w:jc w:val="both"/>
            </w:pPr>
            <w:r w:rsidRPr="000A505E">
              <w:t>Подготовка презентации</w:t>
            </w:r>
          </w:p>
        </w:tc>
      </w:tr>
      <w:tr w:rsidR="006176A8" w:rsidRPr="000A505E" w:rsidTr="00537DC9">
        <w:tc>
          <w:tcPr>
            <w:tcW w:w="808" w:type="dxa"/>
          </w:tcPr>
          <w:p w:rsidR="006176A8" w:rsidRPr="000A505E" w:rsidRDefault="006176A8" w:rsidP="00912B89">
            <w:pPr>
              <w:pStyle w:val="a3"/>
              <w:ind w:left="0"/>
              <w:jc w:val="both"/>
            </w:pPr>
            <w:r w:rsidRPr="000A505E">
              <w:t>8.</w:t>
            </w:r>
          </w:p>
        </w:tc>
        <w:tc>
          <w:tcPr>
            <w:tcW w:w="2674" w:type="dxa"/>
          </w:tcPr>
          <w:p w:rsidR="006176A8" w:rsidRPr="000A505E" w:rsidRDefault="006176A8" w:rsidP="00912B89">
            <w:pPr>
              <w:shd w:val="clear" w:color="auto" w:fill="FFFFFF"/>
            </w:pPr>
            <w:r w:rsidRPr="000A505E">
              <w:t>Экологический мониторинг, экологический контроль и экологическая экспертиза.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9.</w:t>
            </w:r>
          </w:p>
        </w:tc>
        <w:tc>
          <w:tcPr>
            <w:tcW w:w="2674" w:type="dxa"/>
          </w:tcPr>
          <w:p w:rsidR="006176A8" w:rsidRPr="000A505E" w:rsidRDefault="006176A8" w:rsidP="00912B89">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bl>
    <w:p w:rsidR="006176A8" w:rsidRPr="000A505E" w:rsidRDefault="006176A8" w:rsidP="006774E3">
      <w:pPr>
        <w:autoSpaceDE w:val="0"/>
        <w:autoSpaceDN w:val="0"/>
        <w:adjustRightInd w:val="0"/>
        <w:ind w:left="360"/>
        <w:jc w:val="both"/>
        <w:rPr>
          <w:b/>
          <w:bCs/>
          <w:i/>
          <w:iCs/>
        </w:rPr>
      </w:pPr>
    </w:p>
    <w:p w:rsidR="006176A8" w:rsidRPr="000A505E" w:rsidRDefault="006176A8" w:rsidP="00C90DBD">
      <w:pPr>
        <w:numPr>
          <w:ilvl w:val="0"/>
          <w:numId w:val="6"/>
        </w:numPr>
        <w:autoSpaceDE w:val="0"/>
        <w:autoSpaceDN w:val="0"/>
        <w:adjustRightInd w:val="0"/>
        <w:jc w:val="both"/>
        <w:rPr>
          <w:b/>
          <w:bCs/>
          <w:i/>
          <w:iCs/>
        </w:rPr>
      </w:pPr>
      <w:r w:rsidRPr="000A505E">
        <w:rPr>
          <w:b/>
          <w:bCs/>
          <w:i/>
          <w:iCs/>
        </w:rPr>
        <w:t xml:space="preserve">Перечень учебно-методического обеспечения для самостоятельной работы обучающихся по дисциплине </w:t>
      </w:r>
    </w:p>
    <w:p w:rsidR="006176A8" w:rsidRPr="000A505E" w:rsidRDefault="006176A8" w:rsidP="00E562B2">
      <w:pPr>
        <w:jc w:val="both"/>
        <w:rPr>
          <w:shd w:val="clear" w:color="auto" w:fill="FFFFFF"/>
        </w:rPr>
      </w:pPr>
    </w:p>
    <w:p w:rsidR="006176A8" w:rsidRPr="000A505E"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13"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4"/>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14"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Буров, М. П. Региональная экономика и управление территориальным развитием : учебник для магистров </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15"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546B8F" w:rsidRDefault="006176A8" w:rsidP="00546B8F">
      <w:pPr>
        <w:pStyle w:val="a3"/>
        <w:numPr>
          <w:ilvl w:val="0"/>
          <w:numId w:val="14"/>
        </w:numPr>
        <w:shd w:val="clear" w:color="auto" w:fill="FFFFFF"/>
        <w:jc w:val="both"/>
        <w:rPr>
          <w:shd w:val="clear" w:color="auto" w:fill="F8F9FA"/>
        </w:rPr>
      </w:pPr>
      <w:r w:rsidRPr="00546B8F">
        <w:rPr>
          <w:shd w:val="clear" w:color="auto" w:fill="F8F9FA"/>
        </w:rPr>
        <w:t xml:space="preserve"> </w:t>
      </w:r>
      <w:proofErr w:type="spellStart"/>
      <w:r w:rsidRPr="00546B8F">
        <w:rPr>
          <w:shd w:val="clear" w:color="auto" w:fill="F8F9FA"/>
        </w:rPr>
        <w:t>Разовский</w:t>
      </w:r>
      <w:proofErr w:type="spellEnd"/>
      <w:r w:rsidRPr="00546B8F">
        <w:rPr>
          <w:shd w:val="clear" w:color="auto" w:fill="F8F9FA"/>
        </w:rPr>
        <w:t xml:space="preserve"> Ю.В., Савельева Е.Ю. Управление эффективностью использования природно-ресурсного капитала: учебник / Ю.В. </w:t>
      </w:r>
      <w:proofErr w:type="spellStart"/>
      <w:r w:rsidRPr="00546B8F">
        <w:rPr>
          <w:shd w:val="clear" w:color="auto" w:fill="F8F9FA"/>
        </w:rPr>
        <w:t>Разовский</w:t>
      </w:r>
      <w:proofErr w:type="spellEnd"/>
      <w:r w:rsidRPr="00546B8F">
        <w:rPr>
          <w:shd w:val="clear" w:color="auto" w:fill="F8F9FA"/>
        </w:rPr>
        <w:t xml:space="preserve">, Е.Ю. Савельева; </w:t>
      </w:r>
      <w:proofErr w:type="spellStart"/>
      <w:r w:rsidRPr="00546B8F">
        <w:rPr>
          <w:shd w:val="clear" w:color="auto" w:fill="F8F9FA"/>
        </w:rPr>
        <w:t>Моск</w:t>
      </w:r>
      <w:proofErr w:type="spellEnd"/>
      <w:r w:rsidRPr="00546B8F">
        <w:rPr>
          <w:shd w:val="clear" w:color="auto" w:fill="F8F9FA"/>
        </w:rPr>
        <w:t xml:space="preserve">. ун-т им. С.Ю. Витте; каф. </w:t>
      </w:r>
      <w:proofErr w:type="spellStart"/>
      <w:r w:rsidRPr="00546B8F">
        <w:rPr>
          <w:shd w:val="clear" w:color="auto" w:fill="F8F9FA"/>
        </w:rPr>
        <w:t>МиМ</w:t>
      </w:r>
      <w:proofErr w:type="spellEnd"/>
      <w:r w:rsidRPr="00546B8F">
        <w:rPr>
          <w:shd w:val="clear" w:color="auto" w:fill="F8F9FA"/>
        </w:rPr>
        <w:t xml:space="preserve"> [Электронное издание]. – М.: изд. ЧОУВО «МУ им. С.Ю. Витте», 2019. – 3,8 Мб. </w:t>
      </w:r>
    </w:p>
    <w:p w:rsidR="006176A8" w:rsidRPr="00546B8F" w:rsidRDefault="006176A8" w:rsidP="00546B8F">
      <w:pPr>
        <w:pStyle w:val="a3"/>
        <w:numPr>
          <w:ilvl w:val="0"/>
          <w:numId w:val="14"/>
        </w:numPr>
        <w:shd w:val="clear" w:color="auto" w:fill="FFFFFF"/>
        <w:jc w:val="both"/>
        <w:rPr>
          <w:shd w:val="clear" w:color="auto" w:fill="F8F9FA"/>
        </w:rPr>
      </w:pPr>
      <w:proofErr w:type="spellStart"/>
      <w:r w:rsidRPr="00546B8F">
        <w:rPr>
          <w:shd w:val="clear" w:color="auto" w:fill="F8F9FA"/>
        </w:rPr>
        <w:t>Разовский</w:t>
      </w:r>
      <w:proofErr w:type="spellEnd"/>
      <w:r w:rsidRPr="00546B8F">
        <w:rPr>
          <w:shd w:val="clear" w:color="auto" w:fill="F8F9FA"/>
        </w:rPr>
        <w:t xml:space="preserve"> Ю. В.  Природная рента: управление сверхприбылью. Учебник Электронное издание М.: </w:t>
      </w:r>
      <w:proofErr w:type="spellStart"/>
      <w:r w:rsidRPr="00546B8F">
        <w:rPr>
          <w:shd w:val="clear" w:color="auto" w:fill="F8F9FA"/>
        </w:rPr>
        <w:t>ЛитРес</w:t>
      </w:r>
      <w:proofErr w:type="spellEnd"/>
      <w:r w:rsidRPr="00546B8F">
        <w:rPr>
          <w:shd w:val="clear" w:color="auto" w:fill="F8F9FA"/>
        </w:rPr>
        <w:t>: Самиздат.- 2019 – С. 470</w:t>
      </w:r>
    </w:p>
    <w:p w:rsidR="006176A8" w:rsidRPr="000A505E" w:rsidRDefault="006176A8" w:rsidP="00755DDE">
      <w:pPr>
        <w:pStyle w:val="a3"/>
        <w:numPr>
          <w:ilvl w:val="0"/>
          <w:numId w:val="14"/>
        </w:numPr>
        <w:shd w:val="clear" w:color="auto" w:fill="FFFFFF"/>
        <w:jc w:val="both"/>
        <w:rPr>
          <w:b/>
          <w:iCs/>
        </w:rPr>
      </w:pPr>
      <w:r w:rsidRPr="000A505E">
        <w:rPr>
          <w:shd w:val="clear" w:color="auto" w:fill="F8F9FA"/>
        </w:rPr>
        <w:t xml:space="preserve">Лексин, В. Н. Государственное управление развитием Арктической зоны Российской Федерации. Задачи, проблемы, решения : монография </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Москва : Научный консультант, 2016. – 194 c. – Текст : электронный // Электронно-библиотечная система IPR BOOKS : [сайт]. – URL: </w:t>
      </w:r>
      <w:hyperlink r:id="rId16"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4"/>
        </w:numPr>
        <w:shd w:val="clear" w:color="auto" w:fill="FFFFFF"/>
        <w:jc w:val="both"/>
        <w:rPr>
          <w:b/>
          <w:iCs/>
        </w:rPr>
      </w:pPr>
      <w:proofErr w:type="spellStart"/>
      <w:r w:rsidRPr="000A505E">
        <w:rPr>
          <w:shd w:val="clear" w:color="auto" w:fill="F8F9FA"/>
        </w:rPr>
        <w:t>Маланина</w:t>
      </w:r>
      <w:proofErr w:type="spellEnd"/>
      <w:r w:rsidRPr="000A505E">
        <w:rPr>
          <w:shd w:val="clear" w:color="auto" w:fill="F8F9FA"/>
        </w:rPr>
        <w:t xml:space="preserve">, Е. Н. Государственное управление земельным фондом Российской Федерации : учебное пособие </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17"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4"/>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 xml:space="preserve">– </w:t>
      </w:r>
      <w:r w:rsidRPr="000A505E">
        <w:rPr>
          <w:shd w:val="clear" w:color="auto" w:fill="F8F9FA"/>
        </w:rPr>
        <w:t>URL:</w:t>
      </w:r>
      <w:r w:rsidRPr="000A505E">
        <w:rPr>
          <w:shd w:val="clear" w:color="auto" w:fill="FFFFFF"/>
        </w:rPr>
        <w:t xml:space="preserve">: </w:t>
      </w:r>
      <w:hyperlink r:id="rId18"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Default="006176A8" w:rsidP="00755DDE">
      <w:pPr>
        <w:pStyle w:val="a3"/>
        <w:numPr>
          <w:ilvl w:val="0"/>
          <w:numId w:val="14"/>
        </w:numPr>
        <w:shd w:val="clear" w:color="auto" w:fill="FFFFFF"/>
        <w:jc w:val="both"/>
        <w:rPr>
          <w:rFonts w:ascii="Arial" w:hAnsi="Arial" w:cs="Arial"/>
          <w:sz w:val="23"/>
          <w:szCs w:val="23"/>
          <w:shd w:val="clear" w:color="auto" w:fill="F8F9FA"/>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19"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sz w:val="23"/>
          <w:szCs w:val="23"/>
          <w:shd w:val="clear" w:color="auto" w:fill="F8F9FA"/>
        </w:rPr>
        <w:t>Разовский</w:t>
      </w:r>
      <w:proofErr w:type="spellEnd"/>
      <w:r w:rsidRPr="00546B8F">
        <w:rPr>
          <w:rFonts w:ascii="Cambria" w:hAnsi="Cambria" w:cs="Arial"/>
          <w:sz w:val="23"/>
          <w:szCs w:val="23"/>
          <w:shd w:val="clear" w:color="auto" w:fill="F8F9FA"/>
        </w:rPr>
        <w:t xml:space="preserve"> Ю. В. Классификация природного капитала. Горный журнал, №5, 2015 с. </w:t>
      </w:r>
    </w:p>
    <w:p w:rsidR="006176A8" w:rsidRPr="00546B8F" w:rsidRDefault="006176A8" w:rsidP="006D52F6">
      <w:pPr>
        <w:numPr>
          <w:ilvl w:val="0"/>
          <w:numId w:val="14"/>
        </w:numPr>
        <w:rPr>
          <w:rFonts w:ascii="Cambria" w:hAnsi="Cambria"/>
        </w:rPr>
      </w:pPr>
      <w:proofErr w:type="spellStart"/>
      <w:r w:rsidRPr="00546B8F">
        <w:rPr>
          <w:rFonts w:ascii="Cambria" w:hAnsi="Cambria"/>
        </w:rPr>
        <w:t>Разовский</w:t>
      </w:r>
      <w:proofErr w:type="spellEnd"/>
      <w:r w:rsidRPr="00546B8F">
        <w:rPr>
          <w:rFonts w:ascii="Cambria" w:hAnsi="Cambria"/>
        </w:rPr>
        <w:t xml:space="preserve"> Ю.В., </w:t>
      </w:r>
      <w:proofErr w:type="spellStart"/>
      <w:r w:rsidRPr="00546B8F">
        <w:rPr>
          <w:rFonts w:ascii="Cambria" w:hAnsi="Cambria"/>
        </w:rPr>
        <w:t>Сухина</w:t>
      </w:r>
      <w:proofErr w:type="spellEnd"/>
      <w:r w:rsidRPr="00546B8F">
        <w:rPr>
          <w:rFonts w:ascii="Cambria" w:hAnsi="Cambria"/>
        </w:rPr>
        <w:t xml:space="preserve"> Е. Н. Классификация минерального и экологического капитала по источнику формирования. Горный журнал, №10, 2017, Стр. 22-25</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xml:space="preserve"> Ю.В., Савельева Е.Ю. КОНЦЕПЦИЯ ФОРМИРОВАНИЯ ЭКОЛОГИЧЕСКОЙ РЕНТЫ // Вестник Московского университета им. С.Ю. Витте. Серия 1: Экономика и управление. – 2020. – № 2 (33). – С. 55-63.</w:t>
      </w:r>
    </w:p>
    <w:p w:rsidR="006176A8" w:rsidRPr="00546B8F" w:rsidRDefault="006176A8" w:rsidP="00755DDE">
      <w:pPr>
        <w:pStyle w:val="a3"/>
        <w:numPr>
          <w:ilvl w:val="0"/>
          <w:numId w:val="14"/>
        </w:numPr>
        <w:shd w:val="clear" w:color="auto" w:fill="FFFFFF"/>
        <w:jc w:val="both"/>
        <w:rPr>
          <w:rFonts w:ascii="Cambria" w:hAnsi="Cambria" w:cs="Arial"/>
          <w:sz w:val="23"/>
          <w:szCs w:val="23"/>
          <w:shd w:val="clear" w:color="auto" w:fill="F8F9FA"/>
        </w:rPr>
      </w:pPr>
      <w:r w:rsidRPr="00546B8F">
        <w:rPr>
          <w:rFonts w:ascii="Cambria" w:hAnsi="Cambria" w:cs="Arial"/>
          <w:color w:val="000033"/>
          <w:sz w:val="21"/>
          <w:szCs w:val="21"/>
        </w:rPr>
        <w:t xml:space="preserve">О происхождении углеводов / Ю.В. </w:t>
      </w: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О.В. Борисова, Н.В. Артемьев и др. // Уголь. 2020. № 12. С. 53-55.</w:t>
      </w:r>
    </w:p>
    <w:p w:rsidR="006176A8" w:rsidRPr="001925EE" w:rsidRDefault="006176A8" w:rsidP="00546B8F">
      <w:pPr>
        <w:numPr>
          <w:ilvl w:val="0"/>
          <w:numId w:val="14"/>
        </w:numPr>
      </w:pPr>
      <w:r w:rsidRPr="001925EE">
        <w:t>РАЗОВСКИЙ Ю. В . О природной ренте и бедности России. «Энергия: экономика, техника, экология», №10, 2018 Стр. 10-22</w:t>
      </w:r>
    </w:p>
    <w:p w:rsidR="006176A8" w:rsidRPr="00C3785E" w:rsidRDefault="006176A8" w:rsidP="00546B8F"/>
    <w:p w:rsidR="006176A8" w:rsidRPr="000A505E" w:rsidRDefault="006176A8" w:rsidP="00315312">
      <w:pPr>
        <w:autoSpaceDE w:val="0"/>
        <w:autoSpaceDN w:val="0"/>
        <w:adjustRightInd w:val="0"/>
        <w:jc w:val="both"/>
        <w:rPr>
          <w:b/>
          <w:bCs/>
          <w:i/>
          <w:iCs/>
        </w:rPr>
      </w:pPr>
    </w:p>
    <w:p w:rsidR="006176A8" w:rsidRPr="000A505E" w:rsidRDefault="006176A8" w:rsidP="00C90DBD">
      <w:pPr>
        <w:numPr>
          <w:ilvl w:val="0"/>
          <w:numId w:val="6"/>
        </w:numPr>
        <w:autoSpaceDE w:val="0"/>
        <w:autoSpaceDN w:val="0"/>
        <w:adjustRightInd w:val="0"/>
        <w:jc w:val="both"/>
        <w:rPr>
          <w:b/>
          <w:bCs/>
          <w:i/>
          <w:iCs/>
        </w:rPr>
      </w:pPr>
      <w:r w:rsidRPr="000A505E">
        <w:rPr>
          <w:b/>
          <w:bCs/>
          <w:i/>
          <w:iCs/>
        </w:rPr>
        <w:t>Фонд оценочных средств для проведения текущей и промежуточной аттестации обучающихся по дисциплине (модулю)</w:t>
      </w:r>
    </w:p>
    <w:p w:rsidR="006176A8" w:rsidRPr="000A505E" w:rsidRDefault="006176A8" w:rsidP="006774E3">
      <w:pPr>
        <w:autoSpaceDE w:val="0"/>
        <w:autoSpaceDN w:val="0"/>
        <w:adjustRightInd w:val="0"/>
        <w:ind w:left="720"/>
        <w:jc w:val="both"/>
      </w:pPr>
      <w:r w:rsidRPr="000A505E">
        <w:t>Предусмотрены следующие виды контроля качества освоения конкретной дисциплины:</w:t>
      </w:r>
    </w:p>
    <w:p w:rsidR="006176A8" w:rsidRPr="000A505E" w:rsidRDefault="006176A8" w:rsidP="00D00133">
      <w:pPr>
        <w:autoSpaceDE w:val="0"/>
        <w:autoSpaceDN w:val="0"/>
        <w:adjustRightInd w:val="0"/>
        <w:ind w:left="720"/>
        <w:jc w:val="both"/>
      </w:pPr>
      <w:r w:rsidRPr="000A505E">
        <w:t>- текущий контроль успеваемости</w:t>
      </w:r>
    </w:p>
    <w:p w:rsidR="006176A8" w:rsidRPr="000A505E" w:rsidRDefault="006176A8" w:rsidP="00034A75">
      <w:pPr>
        <w:autoSpaceDE w:val="0"/>
        <w:autoSpaceDN w:val="0"/>
        <w:adjustRightInd w:val="0"/>
        <w:ind w:left="720"/>
        <w:jc w:val="both"/>
      </w:pPr>
      <w:r w:rsidRPr="000A505E">
        <w:t>- промежуточная аттестация обучающихся по дисциплине</w:t>
      </w:r>
    </w:p>
    <w:p w:rsidR="006176A8" w:rsidRPr="000A505E" w:rsidRDefault="006176A8" w:rsidP="00034A75">
      <w:pPr>
        <w:autoSpaceDE w:val="0"/>
        <w:autoSpaceDN w:val="0"/>
        <w:adjustRightInd w:val="0"/>
        <w:ind w:firstLine="708"/>
      </w:pPr>
      <w:r w:rsidRPr="000A505E">
        <w:t xml:space="preserve">Фонд оценочных средств для проведения промежуточной аттестации обучающихся по дисциплине оформлен в </w:t>
      </w:r>
      <w:r w:rsidRPr="000A505E">
        <w:rPr>
          <w:bCs/>
        </w:rPr>
        <w:t>приложении</w:t>
      </w:r>
      <w:r w:rsidRPr="000A505E">
        <w:t xml:space="preserve"> к рабочей программе дисциплины</w:t>
      </w:r>
    </w:p>
    <w:p w:rsidR="006176A8" w:rsidRPr="000A505E" w:rsidRDefault="006176A8" w:rsidP="00D00133">
      <w:pPr>
        <w:autoSpaceDE w:val="0"/>
        <w:autoSpaceDN w:val="0"/>
        <w:adjustRightInd w:val="0"/>
        <w:jc w:val="both"/>
      </w:pPr>
      <w:r w:rsidRPr="000A505E">
        <w:tab/>
        <w:t>Текущий контроль успеваемости обеспечивает оценивание хода освоения дисциплины в процессе обучения.</w:t>
      </w:r>
    </w:p>
    <w:p w:rsidR="006176A8" w:rsidRPr="000A505E" w:rsidRDefault="006176A8" w:rsidP="00D00133">
      <w:pPr>
        <w:autoSpaceDE w:val="0"/>
        <w:autoSpaceDN w:val="0"/>
        <w:adjustRightInd w:val="0"/>
        <w:ind w:left="720"/>
        <w:jc w:val="both"/>
        <w:rPr>
          <w:i/>
          <w:iCs/>
        </w:rPr>
      </w:pPr>
    </w:p>
    <w:p w:rsidR="006176A8" w:rsidRPr="000A505E" w:rsidRDefault="006176A8" w:rsidP="00C90DBD">
      <w:pPr>
        <w:pStyle w:val="a3"/>
        <w:numPr>
          <w:ilvl w:val="1"/>
          <w:numId w:val="29"/>
        </w:numPr>
        <w:jc w:val="both"/>
        <w:rPr>
          <w:b/>
          <w:iCs/>
        </w:rPr>
      </w:pPr>
      <w:r w:rsidRPr="000A505E">
        <w:rPr>
          <w:b/>
          <w:iCs/>
        </w:rPr>
        <w:t>Паспорт фонда оценочных средств для проведения текущей аттестации по дисциплине (модулю)</w:t>
      </w:r>
    </w:p>
    <w:p w:rsidR="006176A8" w:rsidRPr="000A505E" w:rsidRDefault="006176A8" w:rsidP="004B0DB4">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56"/>
        <w:gridCol w:w="4252"/>
      </w:tblGrid>
      <w:tr w:rsidR="006176A8" w:rsidRPr="000A505E" w:rsidTr="00315312">
        <w:tc>
          <w:tcPr>
            <w:tcW w:w="709" w:type="dxa"/>
          </w:tcPr>
          <w:p w:rsidR="006176A8" w:rsidRPr="000A505E" w:rsidRDefault="006176A8" w:rsidP="00935672">
            <w:pPr>
              <w:pStyle w:val="a3"/>
              <w:ind w:left="0"/>
              <w:jc w:val="center"/>
              <w:rPr>
                <w:b/>
              </w:rPr>
            </w:pPr>
            <w:r w:rsidRPr="000A505E">
              <w:rPr>
                <w:b/>
              </w:rPr>
              <w:t>№ п/п</w:t>
            </w:r>
          </w:p>
        </w:tc>
        <w:tc>
          <w:tcPr>
            <w:tcW w:w="2835" w:type="dxa"/>
          </w:tcPr>
          <w:p w:rsidR="006176A8" w:rsidRPr="000A505E" w:rsidRDefault="006176A8" w:rsidP="00935672">
            <w:pPr>
              <w:pStyle w:val="a3"/>
              <w:ind w:left="0"/>
              <w:jc w:val="center"/>
              <w:rPr>
                <w:b/>
              </w:rPr>
            </w:pPr>
            <w:r w:rsidRPr="000A505E">
              <w:rPr>
                <w:b/>
              </w:rPr>
              <w:t>Контролируемые разделы (темы)</w:t>
            </w:r>
          </w:p>
        </w:tc>
        <w:tc>
          <w:tcPr>
            <w:tcW w:w="1956" w:type="dxa"/>
          </w:tcPr>
          <w:p w:rsidR="006176A8" w:rsidRPr="000A505E" w:rsidRDefault="006176A8" w:rsidP="00935672">
            <w:pPr>
              <w:pStyle w:val="a3"/>
              <w:ind w:left="0"/>
              <w:jc w:val="center"/>
              <w:rPr>
                <w:b/>
              </w:rPr>
            </w:pPr>
            <w:r w:rsidRPr="000A505E">
              <w:rPr>
                <w:b/>
              </w:rPr>
              <w:t>Код контролируемой компетенции</w:t>
            </w:r>
          </w:p>
        </w:tc>
        <w:tc>
          <w:tcPr>
            <w:tcW w:w="4252" w:type="dxa"/>
          </w:tcPr>
          <w:p w:rsidR="006176A8" w:rsidRPr="000A505E" w:rsidRDefault="006176A8" w:rsidP="00935672">
            <w:pPr>
              <w:pStyle w:val="a3"/>
              <w:ind w:left="0"/>
              <w:rPr>
                <w:b/>
              </w:rPr>
            </w:pPr>
            <w:r w:rsidRPr="000A505E">
              <w:rPr>
                <w:b/>
              </w:rPr>
              <w:t xml:space="preserve"> Наименование оценочного средства</w:t>
            </w:r>
          </w:p>
        </w:tc>
      </w:tr>
      <w:tr w:rsidR="006176A8" w:rsidRPr="000A505E" w:rsidTr="00315312">
        <w:tc>
          <w:tcPr>
            <w:tcW w:w="709" w:type="dxa"/>
          </w:tcPr>
          <w:p w:rsidR="006176A8" w:rsidRPr="000A505E" w:rsidRDefault="006176A8" w:rsidP="001D28CC">
            <w:pPr>
              <w:pStyle w:val="a3"/>
              <w:ind w:left="0"/>
              <w:jc w:val="center"/>
            </w:pPr>
            <w:r w:rsidRPr="000A505E">
              <w:t>1</w:t>
            </w:r>
          </w:p>
        </w:tc>
        <w:tc>
          <w:tcPr>
            <w:tcW w:w="2835" w:type="dxa"/>
          </w:tcPr>
          <w:p w:rsidR="006176A8" w:rsidRPr="000A505E" w:rsidRDefault="006176A8" w:rsidP="0031531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1956" w:type="dxa"/>
          </w:tcPr>
          <w:p w:rsidR="006176A8" w:rsidRPr="000A505E" w:rsidRDefault="006176A8" w:rsidP="00315312">
            <w:pPr>
              <w:pStyle w:val="a3"/>
              <w:ind w:left="0"/>
              <w:jc w:val="both"/>
            </w:pPr>
            <w:r w:rsidRPr="000A505E">
              <w:t>ПК-1, ПК-3, ПК-5</w:t>
            </w:r>
          </w:p>
        </w:tc>
        <w:tc>
          <w:tcPr>
            <w:tcW w:w="4252" w:type="dxa"/>
          </w:tcPr>
          <w:p w:rsidR="006176A8" w:rsidRPr="000A505E" w:rsidRDefault="006176A8" w:rsidP="00315312">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2</w:t>
            </w:r>
          </w:p>
        </w:tc>
        <w:tc>
          <w:tcPr>
            <w:tcW w:w="2835" w:type="dxa"/>
          </w:tcPr>
          <w:p w:rsidR="006176A8" w:rsidRPr="000A505E" w:rsidRDefault="006176A8" w:rsidP="00C74177">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3</w:t>
            </w:r>
          </w:p>
        </w:tc>
        <w:tc>
          <w:tcPr>
            <w:tcW w:w="2835" w:type="dxa"/>
          </w:tcPr>
          <w:p w:rsidR="006176A8" w:rsidRPr="000A505E" w:rsidRDefault="006176A8" w:rsidP="001D28CC">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4</w:t>
            </w:r>
          </w:p>
        </w:tc>
        <w:tc>
          <w:tcPr>
            <w:tcW w:w="2835" w:type="dxa"/>
          </w:tcPr>
          <w:p w:rsidR="006176A8" w:rsidRPr="000A505E" w:rsidRDefault="006176A8" w:rsidP="00C74177">
            <w:pPr>
              <w:rPr>
                <w:bCs/>
              </w:rPr>
            </w:pPr>
            <w:r w:rsidRPr="000A505E">
              <w:rPr>
                <w:spacing w:val="9"/>
              </w:rPr>
              <w:t>Экономические механизмы управления природопользованием региона</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5</w:t>
            </w:r>
          </w:p>
        </w:tc>
        <w:tc>
          <w:tcPr>
            <w:tcW w:w="2835" w:type="dxa"/>
          </w:tcPr>
          <w:p w:rsidR="006176A8" w:rsidRPr="000A505E" w:rsidRDefault="006176A8" w:rsidP="00B8584B">
            <w:pPr>
              <w:jc w:val="both"/>
            </w:pPr>
            <w:r w:rsidRPr="000A505E">
              <w:t>Международное сотрудничество Российской Федерации в области природопользования и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6</w:t>
            </w:r>
          </w:p>
        </w:tc>
        <w:tc>
          <w:tcPr>
            <w:tcW w:w="2835" w:type="dxa"/>
          </w:tcPr>
          <w:p w:rsidR="006176A8" w:rsidRPr="000A505E" w:rsidRDefault="006176A8" w:rsidP="00B8584B">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7</w:t>
            </w:r>
          </w:p>
        </w:tc>
        <w:tc>
          <w:tcPr>
            <w:tcW w:w="2835" w:type="dxa"/>
          </w:tcPr>
          <w:p w:rsidR="006176A8" w:rsidRPr="000A505E" w:rsidRDefault="006176A8" w:rsidP="00B8584B">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8</w:t>
            </w:r>
          </w:p>
        </w:tc>
        <w:tc>
          <w:tcPr>
            <w:tcW w:w="2835" w:type="dxa"/>
          </w:tcPr>
          <w:p w:rsidR="006176A8" w:rsidRPr="000A505E" w:rsidRDefault="006176A8" w:rsidP="00B8584B">
            <w:pPr>
              <w:shd w:val="clear" w:color="auto" w:fill="FFFFFF"/>
            </w:pPr>
            <w:r w:rsidRPr="000A505E">
              <w:t>Экологический мониторинг, экологический контроль и экологическая экспертиза</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9</w:t>
            </w:r>
          </w:p>
        </w:tc>
        <w:tc>
          <w:tcPr>
            <w:tcW w:w="2835" w:type="dxa"/>
          </w:tcPr>
          <w:p w:rsidR="006176A8" w:rsidRPr="000A505E" w:rsidRDefault="006176A8" w:rsidP="00B8584B">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bl>
    <w:p w:rsidR="006176A8" w:rsidRPr="000A505E" w:rsidRDefault="006176A8" w:rsidP="0001303E">
      <w:pPr>
        <w:autoSpaceDE w:val="0"/>
        <w:autoSpaceDN w:val="0"/>
        <w:adjustRightInd w:val="0"/>
        <w:ind w:firstLine="709"/>
        <w:jc w:val="both"/>
        <w:rPr>
          <w:b/>
          <w:iCs/>
        </w:rPr>
      </w:pPr>
    </w:p>
    <w:p w:rsidR="006176A8" w:rsidRPr="000A505E" w:rsidRDefault="006176A8" w:rsidP="0001303E">
      <w:pPr>
        <w:autoSpaceDE w:val="0"/>
        <w:autoSpaceDN w:val="0"/>
        <w:adjustRightInd w:val="0"/>
        <w:ind w:firstLine="709"/>
        <w:jc w:val="both"/>
        <w:rPr>
          <w:b/>
          <w:bCs/>
          <w:iCs/>
        </w:rPr>
      </w:pPr>
      <w:r w:rsidRPr="00A3650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176A8" w:rsidRPr="000A505E" w:rsidRDefault="006176A8" w:rsidP="0001303E">
      <w:pPr>
        <w:autoSpaceDE w:val="0"/>
        <w:autoSpaceDN w:val="0"/>
        <w:adjustRightInd w:val="0"/>
        <w:ind w:left="720"/>
        <w:jc w:val="both"/>
        <w:rPr>
          <w:i/>
          <w:iCs/>
          <w:u w:val="single"/>
        </w:rPr>
      </w:pPr>
    </w:p>
    <w:p w:rsidR="006176A8" w:rsidRDefault="006176A8" w:rsidP="0001303E">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t xml:space="preserve">Тема 1. </w:t>
      </w:r>
      <w:r w:rsidRPr="00C05DA1">
        <w:rPr>
          <w:rFonts w:ascii="Times New Roman" w:hAnsi="Times New Roman"/>
          <w:b/>
          <w:bCs/>
          <w:sz w:val="24"/>
          <w:szCs w:val="24"/>
        </w:rPr>
        <w:t>Методологические основы управления природопользованием в регионе</w:t>
      </w:r>
      <w:r>
        <w:rPr>
          <w:rFonts w:ascii="Times New Roman" w:hAnsi="Times New Roman"/>
          <w:b/>
          <w:bCs/>
          <w:sz w:val="24"/>
          <w:szCs w:val="24"/>
        </w:rPr>
        <w:t>.</w:t>
      </w:r>
    </w:p>
    <w:p w:rsidR="006176A8" w:rsidRPr="00C05DA1" w:rsidRDefault="006176A8" w:rsidP="0001303E">
      <w:pPr>
        <w:pStyle w:val="1"/>
        <w:spacing w:after="0" w:line="240" w:lineRule="auto"/>
        <w:ind w:left="0"/>
        <w:jc w:val="both"/>
        <w:rPr>
          <w:rFonts w:ascii="Times New Roman" w:hAnsi="Times New Roman"/>
          <w:b/>
          <w:bCs/>
          <w:sz w:val="24"/>
          <w:szCs w:val="24"/>
        </w:rPr>
      </w:pPr>
    </w:p>
    <w:p w:rsidR="006176A8" w:rsidRPr="00C05DA1" w:rsidRDefault="006176A8" w:rsidP="0001303E">
      <w:pPr>
        <w:pStyle w:val="1"/>
        <w:spacing w:after="0" w:line="240" w:lineRule="auto"/>
        <w:ind w:left="0" w:firstLine="360"/>
        <w:jc w:val="both"/>
        <w:rPr>
          <w:rFonts w:ascii="Times New Roman" w:hAnsi="Times New Roman"/>
          <w:b/>
          <w:bCs/>
          <w:i/>
          <w:sz w:val="24"/>
          <w:szCs w:val="24"/>
        </w:rPr>
      </w:pPr>
      <w:r w:rsidRPr="00C05DA1">
        <w:rPr>
          <w:rFonts w:ascii="Times New Roman" w:hAnsi="Times New Roman"/>
          <w:b/>
          <w:bCs/>
          <w:i/>
          <w:sz w:val="24"/>
          <w:szCs w:val="24"/>
        </w:rPr>
        <w:t>Вопросы к занятию</w:t>
      </w:r>
    </w:p>
    <w:p w:rsidR="006176A8" w:rsidRPr="000A505E" w:rsidRDefault="006176A8" w:rsidP="00755DDE">
      <w:pPr>
        <w:pStyle w:val="a3"/>
        <w:numPr>
          <w:ilvl w:val="0"/>
          <w:numId w:val="13"/>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13"/>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13"/>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13"/>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C05DA1">
      <w:pPr>
        <w:pStyle w:val="a3"/>
        <w:shd w:val="clear" w:color="auto" w:fill="FFFFFF"/>
        <w:tabs>
          <w:tab w:val="left" w:pos="284"/>
          <w:tab w:val="left" w:pos="993"/>
        </w:tabs>
        <w:ind w:right="22"/>
        <w:jc w:val="both"/>
        <w:rPr>
          <w:b/>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F210C8">
      <w:pPr>
        <w:ind w:firstLine="709"/>
        <w:jc w:val="both"/>
      </w:pPr>
      <w:r>
        <w:rPr>
          <w:b/>
          <w:i/>
        </w:rPr>
        <w:t xml:space="preserve">Практическое </w:t>
      </w:r>
      <w:proofErr w:type="spellStart"/>
      <w:r>
        <w:rPr>
          <w:b/>
          <w:i/>
        </w:rPr>
        <w:t>з</w:t>
      </w:r>
      <w:r w:rsidRPr="00FA73C6">
        <w:rPr>
          <w:b/>
          <w:i/>
        </w:rPr>
        <w:t>адание:</w:t>
      </w:r>
      <w:r w:rsidRPr="000A505E">
        <w:t>Выбрать</w:t>
      </w:r>
      <w:proofErr w:type="spellEnd"/>
      <w:r>
        <w:t xml:space="preserve"> субъект РФ или муниципальный район для дальнейшей работы в семестре на практических занятия, а также для выполнения заданий для практической подготовки. Дать характеристику географического положения и природных </w:t>
      </w:r>
      <w:proofErr w:type="spellStart"/>
      <w:r>
        <w:t>условийвыбранного</w:t>
      </w:r>
      <w:proofErr w:type="spellEnd"/>
      <w:r>
        <w:t xml:space="preserve"> региона. Определить уровни управления природопользованием. Проанализировать принципы управления природопользованием применительно к выбранному региону. </w:t>
      </w: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Общая характеристика природопользования в регионе:</w:t>
      </w:r>
    </w:p>
    <w:p w:rsidR="006176A8" w:rsidRDefault="006176A8" w:rsidP="00755DDE">
      <w:pPr>
        <w:pStyle w:val="a3"/>
        <w:numPr>
          <w:ilvl w:val="0"/>
          <w:numId w:val="18"/>
        </w:numPr>
        <w:jc w:val="both"/>
      </w:pPr>
      <w:r>
        <w:t>Географическое положение.</w:t>
      </w:r>
    </w:p>
    <w:p w:rsidR="006176A8" w:rsidRDefault="006176A8" w:rsidP="00755DDE">
      <w:pPr>
        <w:pStyle w:val="a3"/>
        <w:numPr>
          <w:ilvl w:val="0"/>
          <w:numId w:val="18"/>
        </w:numPr>
        <w:jc w:val="both"/>
      </w:pPr>
      <w:r>
        <w:t>Природные условия.</w:t>
      </w:r>
    </w:p>
    <w:p w:rsidR="006176A8" w:rsidRDefault="006176A8" w:rsidP="00755DDE">
      <w:pPr>
        <w:pStyle w:val="a3"/>
        <w:numPr>
          <w:ilvl w:val="0"/>
          <w:numId w:val="18"/>
        </w:numPr>
        <w:jc w:val="both"/>
      </w:pPr>
      <w:r>
        <w:t>Уровни управления природопользованием.</w:t>
      </w:r>
    </w:p>
    <w:p w:rsidR="006176A8" w:rsidRDefault="006176A8" w:rsidP="00755DDE">
      <w:pPr>
        <w:pStyle w:val="a3"/>
        <w:numPr>
          <w:ilvl w:val="0"/>
          <w:numId w:val="18"/>
        </w:numPr>
        <w:jc w:val="both"/>
      </w:pPr>
      <w:r>
        <w:t>Принципы управления природопользованием.</w:t>
      </w:r>
    </w:p>
    <w:p w:rsidR="006176A8" w:rsidRPr="00C05DA1" w:rsidRDefault="006176A8" w:rsidP="00F210C8">
      <w:pPr>
        <w:ind w:firstLine="709"/>
        <w:jc w:val="both"/>
        <w:rPr>
          <w:b/>
          <w:bCs/>
          <w:i/>
          <w:iCs/>
        </w:rPr>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1"/>
        <w:spacing w:after="0" w:line="240" w:lineRule="auto"/>
        <w:ind w:left="0"/>
        <w:jc w:val="both"/>
        <w:rPr>
          <w:sz w:val="24"/>
          <w:szCs w:val="24"/>
        </w:rPr>
      </w:pPr>
    </w:p>
    <w:p w:rsidR="006176A8" w:rsidRPr="00FA4FDB"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t xml:space="preserve">Тема 2. </w:t>
      </w:r>
      <w:r w:rsidRPr="00FA4FDB">
        <w:rPr>
          <w:rFonts w:ascii="Times New Roman" w:hAnsi="Times New Roman"/>
          <w:b/>
          <w:bCs/>
          <w:sz w:val="24"/>
          <w:szCs w:val="24"/>
        </w:rPr>
        <w:t xml:space="preserve">Классификации природных ресурсов. </w:t>
      </w:r>
      <w:r w:rsidRPr="00FA4FDB">
        <w:rPr>
          <w:rFonts w:ascii="Times New Roman" w:hAnsi="Times New Roman"/>
          <w:b/>
          <w:bCs/>
          <w:spacing w:val="9"/>
          <w:sz w:val="24"/>
          <w:szCs w:val="24"/>
        </w:rPr>
        <w:t>Сущность и виды природопользования.</w:t>
      </w:r>
    </w:p>
    <w:p w:rsidR="006176A8" w:rsidRPr="00FA4FDB" w:rsidRDefault="006176A8" w:rsidP="0001303E">
      <w:pPr>
        <w:jc w:val="both"/>
        <w:rPr>
          <w:b/>
          <w:bCs/>
        </w:rPr>
      </w:pPr>
    </w:p>
    <w:p w:rsidR="006176A8" w:rsidRPr="00FA4FDB" w:rsidRDefault="006176A8" w:rsidP="0001303E">
      <w:pPr>
        <w:ind w:firstLine="708"/>
        <w:jc w:val="both"/>
        <w:rPr>
          <w:b/>
          <w:i/>
        </w:rPr>
      </w:pPr>
      <w:r w:rsidRPr="00FA4FDB">
        <w:rPr>
          <w:b/>
          <w:i/>
        </w:rPr>
        <w:t>Вопросы к занятию</w:t>
      </w:r>
    </w:p>
    <w:p w:rsidR="006176A8" w:rsidRPr="000A505E" w:rsidRDefault="006176A8" w:rsidP="00755DDE">
      <w:pPr>
        <w:pStyle w:val="a3"/>
        <w:numPr>
          <w:ilvl w:val="0"/>
          <w:numId w:val="17"/>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17"/>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17"/>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17"/>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17"/>
        </w:numPr>
        <w:shd w:val="clear" w:color="auto" w:fill="FFFFFF"/>
        <w:tabs>
          <w:tab w:val="left" w:pos="284"/>
          <w:tab w:val="left" w:pos="993"/>
        </w:tabs>
        <w:ind w:right="22"/>
        <w:jc w:val="both"/>
        <w:rPr>
          <w:b/>
        </w:rPr>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17"/>
        </w:numPr>
        <w:shd w:val="clear" w:color="auto" w:fill="FFFFFF"/>
        <w:tabs>
          <w:tab w:val="left" w:pos="284"/>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01303E">
      <w:pPr>
        <w:pStyle w:val="af5"/>
        <w:spacing w:after="0"/>
        <w:ind w:left="0" w:firstLine="284"/>
        <w:jc w:val="both"/>
        <w:rPr>
          <w:b/>
          <w:lang w:val="ru-RU"/>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C05DA1">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физико-географического и </w:t>
      </w:r>
      <w:r w:rsidRPr="000A505E">
        <w:t xml:space="preserve">экономико-географического анализа </w:t>
      </w:r>
      <w:r>
        <w:t>дать характеристику выбранного региона по следующему плану:</w:t>
      </w:r>
    </w:p>
    <w:p w:rsidR="006176A8" w:rsidRPr="000A505E" w:rsidRDefault="006176A8" w:rsidP="00C05DA1">
      <w:pPr>
        <w:tabs>
          <w:tab w:val="left" w:pos="284"/>
        </w:tabs>
        <w:jc w:val="both"/>
      </w:pPr>
      <w:r w:rsidRPr="000A505E">
        <w:t xml:space="preserve">1. </w:t>
      </w:r>
      <w:r>
        <w:t>Г</w:t>
      </w:r>
      <w:r w:rsidRPr="000A505E">
        <w:t>еографическое положение.</w:t>
      </w:r>
    </w:p>
    <w:p w:rsidR="006176A8" w:rsidRPr="000A505E" w:rsidRDefault="006176A8" w:rsidP="00C05DA1">
      <w:pPr>
        <w:tabs>
          <w:tab w:val="left" w:pos="284"/>
        </w:tabs>
        <w:jc w:val="both"/>
      </w:pPr>
      <w:r w:rsidRPr="000A505E">
        <w:t>2.</w:t>
      </w:r>
      <w:r>
        <w:t xml:space="preserve"> Природные условия</w:t>
      </w:r>
      <w:r w:rsidRPr="000A505E">
        <w:t>.</w:t>
      </w:r>
    </w:p>
    <w:p w:rsidR="006176A8" w:rsidRDefault="006176A8" w:rsidP="00C05DA1">
      <w:pPr>
        <w:tabs>
          <w:tab w:val="left" w:pos="284"/>
        </w:tabs>
        <w:jc w:val="both"/>
      </w:pPr>
      <w:r w:rsidRPr="000A505E">
        <w:t xml:space="preserve">3. </w:t>
      </w:r>
      <w:r>
        <w:t>Природные ресурсы в соответствии с рассмотренными классификациями.</w:t>
      </w:r>
    </w:p>
    <w:p w:rsidR="006176A8" w:rsidRDefault="006176A8" w:rsidP="00C05DA1">
      <w:pPr>
        <w:tabs>
          <w:tab w:val="left" w:pos="284"/>
        </w:tabs>
        <w:jc w:val="both"/>
      </w:pPr>
      <w:r>
        <w:t>4. Природно-ресурсный потенциал.</w:t>
      </w:r>
    </w:p>
    <w:p w:rsidR="006176A8" w:rsidRDefault="006176A8" w:rsidP="00C05DA1">
      <w:pPr>
        <w:tabs>
          <w:tab w:val="left" w:pos="284"/>
        </w:tabs>
        <w:jc w:val="both"/>
      </w:pPr>
      <w:r>
        <w:t>5. Виды природопользования с выделением приоритетных направлений.</w:t>
      </w:r>
    </w:p>
    <w:p w:rsidR="006176A8" w:rsidRPr="000A505E" w:rsidRDefault="006176A8" w:rsidP="00C05DA1">
      <w:pPr>
        <w:tabs>
          <w:tab w:val="left" w:pos="284"/>
        </w:tabs>
        <w:jc w:val="both"/>
      </w:pPr>
      <w:r>
        <w:t xml:space="preserve">6. Наличие ООПТ в регионе, их характеристика (определить федерального или регионального значения). </w:t>
      </w:r>
    </w:p>
    <w:p w:rsidR="006176A8" w:rsidRPr="000A505E" w:rsidRDefault="006176A8" w:rsidP="00C05DA1">
      <w:pPr>
        <w:tabs>
          <w:tab w:val="left" w:pos="851"/>
        </w:tabs>
        <w:ind w:left="567"/>
        <w:jc w:val="both"/>
      </w:pP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Природно-ресурсный потенциал и виды природопользования в регионе</w:t>
      </w:r>
      <w:r w:rsidRPr="000A505E">
        <w:t>.</w:t>
      </w:r>
    </w:p>
    <w:p w:rsidR="006176A8" w:rsidRPr="000A505E" w:rsidRDefault="006176A8" w:rsidP="00F210C8">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pPr>
    </w:p>
    <w:p w:rsidR="006176A8" w:rsidRPr="00F210C8"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pacing w:val="2"/>
          <w:sz w:val="24"/>
          <w:szCs w:val="24"/>
        </w:rPr>
        <w:t xml:space="preserve"> Тема 3. </w:t>
      </w:r>
      <w:r w:rsidRPr="00F210C8">
        <w:rPr>
          <w:rFonts w:ascii="Times New Roman" w:hAnsi="Times New Roman"/>
          <w:b/>
          <w:bCs/>
          <w:sz w:val="24"/>
          <w:szCs w:val="24"/>
        </w:rPr>
        <w:t>Правовые основы государственной политики РФ в области рационального природопользования и охраны окружающей среды</w:t>
      </w:r>
      <w:r>
        <w:rPr>
          <w:rFonts w:ascii="Times New Roman" w:hAnsi="Times New Roman"/>
          <w:b/>
          <w:bCs/>
          <w:sz w:val="24"/>
          <w:szCs w:val="24"/>
        </w:rPr>
        <w:t>.</w:t>
      </w:r>
    </w:p>
    <w:p w:rsidR="006176A8" w:rsidRPr="00F210C8" w:rsidRDefault="006176A8" w:rsidP="0001303E">
      <w:pPr>
        <w:pStyle w:val="1"/>
        <w:spacing w:after="0" w:line="240" w:lineRule="auto"/>
        <w:ind w:left="0"/>
        <w:jc w:val="both"/>
        <w:rPr>
          <w:rFonts w:ascii="Times New Roman" w:hAnsi="Times New Roman"/>
          <w:b/>
          <w:bCs/>
          <w:spacing w:val="2"/>
          <w:sz w:val="24"/>
          <w:szCs w:val="24"/>
        </w:rPr>
      </w:pPr>
    </w:p>
    <w:p w:rsidR="006176A8" w:rsidRPr="00F210C8" w:rsidRDefault="006176A8" w:rsidP="0001303E">
      <w:pPr>
        <w:ind w:firstLine="360"/>
        <w:jc w:val="both"/>
        <w:rPr>
          <w:b/>
          <w:bCs/>
          <w:i/>
        </w:rPr>
      </w:pPr>
      <w:r w:rsidRPr="00F210C8">
        <w:rPr>
          <w:b/>
          <w:bCs/>
          <w:i/>
        </w:rPr>
        <w:t>Вопросы к занятию</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C90DBD" w:rsidP="00755DDE">
      <w:pPr>
        <w:pStyle w:val="a3"/>
        <w:numPr>
          <w:ilvl w:val="0"/>
          <w:numId w:val="19"/>
        </w:numPr>
        <w:shd w:val="clear" w:color="auto" w:fill="FFFFFF"/>
        <w:tabs>
          <w:tab w:val="left" w:pos="993"/>
        </w:tabs>
        <w:ind w:right="22"/>
        <w:jc w:val="both"/>
      </w:pPr>
      <w:hyperlink r:id="rId20"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F210C8">
      <w:pPr>
        <w:jc w:val="both"/>
        <w:rPr>
          <w:b/>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BC2D61">
        <w:rPr>
          <w:bCs/>
          <w:iCs/>
        </w:rPr>
        <w:t>Рассмотреть</w:t>
      </w:r>
      <w:proofErr w:type="spellEnd"/>
      <w:r w:rsidRPr="00BC2D61">
        <w:rPr>
          <w:bCs/>
          <w:iCs/>
        </w:rPr>
        <w:t xml:space="preserve"> орган</w:t>
      </w:r>
      <w:r>
        <w:rPr>
          <w:bCs/>
          <w:iCs/>
        </w:rPr>
        <w:t>ы</w:t>
      </w:r>
      <w:r w:rsidRPr="00BC2D61">
        <w:rPr>
          <w:bCs/>
          <w:iCs/>
        </w:rPr>
        <w:t xml:space="preserve"> государственной власти Российской Федерации</w:t>
      </w:r>
      <w:r>
        <w:rPr>
          <w:bCs/>
          <w:iCs/>
        </w:rPr>
        <w:t xml:space="preserve">, а также </w:t>
      </w:r>
      <w:proofErr w:type="spellStart"/>
      <w:r>
        <w:rPr>
          <w:bCs/>
          <w:iCs/>
        </w:rPr>
        <w:t>их</w:t>
      </w:r>
      <w:r w:rsidRPr="00BC2D61">
        <w:rPr>
          <w:bCs/>
          <w:iCs/>
        </w:rPr>
        <w:t>представительства</w:t>
      </w:r>
      <w:proofErr w:type="spellEnd"/>
      <w:r w:rsidRPr="00BC2D61">
        <w:rPr>
          <w:bCs/>
          <w:iCs/>
        </w:rPr>
        <w:t xml:space="preserve"> в</w:t>
      </w:r>
      <w:r>
        <w:rPr>
          <w:bCs/>
        </w:rPr>
        <w:t xml:space="preserve"> изучаемом регионе, определить </w:t>
      </w:r>
      <w:r w:rsidRPr="000A505E">
        <w:rPr>
          <w:bCs/>
        </w:rPr>
        <w:t>орган</w:t>
      </w:r>
      <w:r>
        <w:rPr>
          <w:bCs/>
        </w:rPr>
        <w:t>ы</w:t>
      </w:r>
      <w:r w:rsidRPr="000A505E">
        <w:rPr>
          <w:bCs/>
        </w:rPr>
        <w:t xml:space="preserve"> исполнительной власти субъектов Российской Федерации</w:t>
      </w:r>
      <w:r>
        <w:rPr>
          <w:bCs/>
        </w:rPr>
        <w:t xml:space="preserve"> и муниципалитетов, отвечающих за вопросы природопользования, найти сайты, адреса, контакты, ознакомиться </w:t>
      </w:r>
      <w:proofErr w:type="spellStart"/>
      <w:r>
        <w:rPr>
          <w:bCs/>
        </w:rPr>
        <w:t>обзорно.</w:t>
      </w:r>
      <w:r w:rsidRPr="00FA4FDB">
        <w:rPr>
          <w:bCs/>
          <w:iCs/>
        </w:rPr>
        <w:t>Продолжить</w:t>
      </w:r>
      <w:proofErr w:type="spellEnd"/>
      <w:r w:rsidRPr="00FA4FDB">
        <w:rPr>
          <w:bCs/>
          <w:iCs/>
        </w:rPr>
        <w:t xml:space="preserve"> более углубленное изучение региона</w:t>
      </w:r>
      <w:r>
        <w:rPr>
          <w:bCs/>
          <w:iCs/>
        </w:rPr>
        <w:t xml:space="preserve">льных </w:t>
      </w:r>
      <w:proofErr w:type="spellStart"/>
      <w:r>
        <w:rPr>
          <w:bCs/>
          <w:iCs/>
        </w:rPr>
        <w:t>особенностей</w:t>
      </w:r>
      <w:r w:rsidRPr="00FA4FDB">
        <w:rPr>
          <w:bCs/>
          <w:iCs/>
        </w:rPr>
        <w:t>.</w:t>
      </w:r>
      <w:r>
        <w:t>На</w:t>
      </w:r>
      <w:proofErr w:type="spellEnd"/>
      <w:r>
        <w:t xml:space="preserve"> </w:t>
      </w:r>
      <w:r w:rsidRPr="000A505E">
        <w:t xml:space="preserve">основе </w:t>
      </w:r>
      <w:proofErr w:type="spellStart"/>
      <w:r w:rsidRPr="000A505E">
        <w:t>комплексногоанализа</w:t>
      </w:r>
      <w:proofErr w:type="spellEnd"/>
      <w:r>
        <w:t xml:space="preserve"> вертикали </w:t>
      </w:r>
      <w:proofErr w:type="spellStart"/>
      <w:r>
        <w:t>властидать</w:t>
      </w:r>
      <w:proofErr w:type="spellEnd"/>
      <w:r>
        <w:t xml:space="preserve"> характеристику структуры административного управления природопользованием на федеральном, региональном и муниципальном уровнях.</w:t>
      </w:r>
    </w:p>
    <w:p w:rsidR="006176A8" w:rsidRPr="000A505E" w:rsidRDefault="006176A8" w:rsidP="00BC2D61">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Структура государственного управления природопользованием на федеральном, региональном и муниципальном уровнях</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F210C8" w:rsidRDefault="006176A8" w:rsidP="0001303E">
      <w:pPr>
        <w:jc w:val="both"/>
        <w:rPr>
          <w:b/>
          <w:bCs/>
          <w:spacing w:val="9"/>
        </w:rPr>
      </w:pPr>
      <w:r w:rsidRPr="000A505E">
        <w:rPr>
          <w:b/>
          <w:bCs/>
        </w:rPr>
        <w:t xml:space="preserve">Тема </w:t>
      </w:r>
      <w:r>
        <w:rPr>
          <w:b/>
          <w:bCs/>
        </w:rPr>
        <w:t>4</w:t>
      </w:r>
      <w:r w:rsidRPr="000A505E">
        <w:rPr>
          <w:b/>
          <w:bCs/>
        </w:rPr>
        <w:t xml:space="preserve">. </w:t>
      </w:r>
      <w:r w:rsidRPr="00F210C8">
        <w:rPr>
          <w:b/>
          <w:bCs/>
          <w:spacing w:val="9"/>
        </w:rPr>
        <w:t>Экономические механизмы управления природопользованием</w:t>
      </w:r>
      <w:r>
        <w:rPr>
          <w:b/>
          <w:bCs/>
          <w:spacing w:val="9"/>
        </w:rPr>
        <w:t>.</w:t>
      </w:r>
    </w:p>
    <w:p w:rsidR="006176A8" w:rsidRPr="00F210C8" w:rsidRDefault="006176A8" w:rsidP="0001303E">
      <w:pPr>
        <w:jc w:val="both"/>
        <w:rPr>
          <w:b/>
          <w:bCs/>
        </w:rPr>
      </w:pPr>
    </w:p>
    <w:p w:rsidR="006176A8" w:rsidRPr="00F210C8" w:rsidRDefault="006176A8" w:rsidP="0001303E">
      <w:pPr>
        <w:ind w:firstLine="708"/>
        <w:jc w:val="both"/>
        <w:rPr>
          <w:b/>
          <w:bCs/>
          <w:i/>
        </w:rPr>
      </w:pPr>
      <w:r w:rsidRPr="00F210C8">
        <w:rPr>
          <w:b/>
          <w:bCs/>
          <w:i/>
        </w:rPr>
        <w:t>Вопросы к занятию</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0"/>
        </w:numPr>
        <w:shd w:val="clear" w:color="auto" w:fill="FFFFFF"/>
        <w:tabs>
          <w:tab w:val="left" w:pos="993"/>
        </w:tabs>
        <w:ind w:right="22"/>
        <w:jc w:val="both"/>
        <w:rPr>
          <w:b/>
        </w:rPr>
      </w:pPr>
      <w:r w:rsidRPr="000A505E">
        <w:rPr>
          <w:spacing w:val="9"/>
        </w:rPr>
        <w:t>Абсолютная, дифференциальная и монопольная рента.</w:t>
      </w:r>
    </w:p>
    <w:p w:rsidR="006176A8" w:rsidRPr="000A505E" w:rsidRDefault="006176A8" w:rsidP="0001303E">
      <w:pPr>
        <w:pStyle w:val="a8"/>
        <w:ind w:firstLine="709"/>
        <w:jc w:val="center"/>
        <w:rPr>
          <w:sz w:val="24"/>
          <w:szCs w:val="24"/>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данных и их </w:t>
      </w:r>
      <w:r w:rsidRPr="000A505E">
        <w:t xml:space="preserve">анализа </w:t>
      </w:r>
      <w:r>
        <w:t xml:space="preserve">изучить предложенные вопросы применительно к выбранному региону. </w:t>
      </w:r>
    </w:p>
    <w:p w:rsidR="006176A8" w:rsidRPr="000A505E" w:rsidRDefault="006176A8" w:rsidP="00056DBF">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rsidRPr="00056DBF">
        <w:t>Экономические механизмы управления природопользованием</w:t>
      </w:r>
      <w:r>
        <w:t xml:space="preserve"> в регионе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ind w:firstLine="708"/>
        <w:jc w:val="both"/>
      </w:pPr>
    </w:p>
    <w:p w:rsidR="006176A8" w:rsidRPr="00071226"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5</w:t>
      </w:r>
      <w:r w:rsidRPr="000A505E">
        <w:rPr>
          <w:rFonts w:ascii="Times New Roman" w:hAnsi="Times New Roman"/>
          <w:b/>
          <w:sz w:val="24"/>
          <w:szCs w:val="24"/>
        </w:rPr>
        <w:t xml:space="preserve">. </w:t>
      </w:r>
      <w:r w:rsidRPr="00071226">
        <w:rPr>
          <w:rFonts w:ascii="Times New Roman" w:hAnsi="Times New Roman"/>
          <w:b/>
          <w:bCs/>
          <w:sz w:val="24"/>
          <w:szCs w:val="24"/>
        </w:rPr>
        <w:t>Международное сотрудничество Российской Федерации в области природопользования и охраны окружающей среды</w:t>
      </w:r>
      <w:r>
        <w:rPr>
          <w:rFonts w:ascii="Times New Roman" w:hAnsi="Times New Roman"/>
          <w:b/>
          <w:bCs/>
          <w:sz w:val="24"/>
          <w:szCs w:val="24"/>
        </w:rPr>
        <w:t>.</w:t>
      </w:r>
    </w:p>
    <w:p w:rsidR="006176A8" w:rsidRPr="00071226" w:rsidRDefault="006176A8" w:rsidP="0001303E">
      <w:pPr>
        <w:jc w:val="both"/>
        <w:rPr>
          <w:b/>
          <w:bCs/>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1"/>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1"/>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1"/>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1"/>
        </w:numPr>
        <w:shd w:val="clear" w:color="auto" w:fill="FFFFFF"/>
        <w:tabs>
          <w:tab w:val="left" w:pos="993"/>
        </w:tabs>
        <w:ind w:right="22"/>
        <w:jc w:val="both"/>
        <w:rPr>
          <w:b/>
        </w:rPr>
      </w:pPr>
      <w:r w:rsidRPr="000A505E">
        <w:t>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p w:rsidR="006176A8" w:rsidRDefault="006176A8" w:rsidP="0001303E">
      <w:pPr>
        <w:ind w:firstLine="567"/>
        <w:jc w:val="both"/>
        <w:rPr>
          <w:bCs/>
          <w:i/>
          <w:highlight w:val="yellow"/>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и анализа данных, в том числе в картографическом виде, определить проблемы природопользования региона на основе его трансграничного положения по плану: </w:t>
      </w:r>
    </w:p>
    <w:p w:rsidR="006176A8" w:rsidRPr="000A505E" w:rsidRDefault="006176A8" w:rsidP="00B82486">
      <w:pPr>
        <w:tabs>
          <w:tab w:val="left" w:pos="284"/>
        </w:tabs>
        <w:jc w:val="both"/>
      </w:pPr>
      <w:r w:rsidRPr="000A505E">
        <w:t xml:space="preserve">1. </w:t>
      </w:r>
      <w:r>
        <w:t>Расположение относительного государственных границ РФ</w:t>
      </w:r>
      <w:r w:rsidRPr="000A505E">
        <w:t>.</w:t>
      </w:r>
    </w:p>
    <w:p w:rsidR="006176A8" w:rsidRPr="000A505E" w:rsidRDefault="006176A8" w:rsidP="00B82486">
      <w:pPr>
        <w:tabs>
          <w:tab w:val="left" w:pos="284"/>
        </w:tabs>
        <w:jc w:val="both"/>
      </w:pPr>
      <w:r w:rsidRPr="000A505E">
        <w:t>2.</w:t>
      </w:r>
      <w:r>
        <w:t>Расположение относительно границ субъекта РФ</w:t>
      </w:r>
      <w:r w:rsidRPr="000A505E">
        <w:t>.</w:t>
      </w:r>
    </w:p>
    <w:p w:rsidR="006176A8" w:rsidRDefault="006176A8" w:rsidP="00B82486">
      <w:pPr>
        <w:tabs>
          <w:tab w:val="left" w:pos="284"/>
        </w:tabs>
        <w:jc w:val="both"/>
      </w:pPr>
      <w:r w:rsidRPr="000A505E">
        <w:t xml:space="preserve">3. </w:t>
      </w:r>
      <w:r>
        <w:t>Границы с соседними муниципальными образованиями.</w:t>
      </w:r>
    </w:p>
    <w:p w:rsidR="006176A8" w:rsidRDefault="006176A8" w:rsidP="00B82486">
      <w:pPr>
        <w:tabs>
          <w:tab w:val="left" w:pos="284"/>
        </w:tabs>
        <w:jc w:val="both"/>
      </w:pPr>
      <w:r>
        <w:t>4. Территориальное расположение субъектов природопользования внутри муниципального района.</w:t>
      </w:r>
    </w:p>
    <w:p w:rsidR="006176A8" w:rsidRPr="000A505E" w:rsidRDefault="006176A8" w:rsidP="00B82486">
      <w:pPr>
        <w:tabs>
          <w:tab w:val="left" w:pos="284"/>
        </w:tabs>
        <w:jc w:val="both"/>
      </w:pPr>
      <w:r>
        <w:t xml:space="preserve">5. На основании полученных данных сделать выводы о необходимости согласования и совместного использования природных ресурсов с другими участниками отношений.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Природопользования в условиях трансграничного положения региона</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071226"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6</w:t>
      </w:r>
      <w:r w:rsidRPr="000A505E">
        <w:rPr>
          <w:rFonts w:ascii="Times New Roman" w:hAnsi="Times New Roman"/>
          <w:b/>
          <w:sz w:val="24"/>
          <w:szCs w:val="24"/>
        </w:rPr>
        <w:t xml:space="preserve">. </w:t>
      </w:r>
      <w:r w:rsidRPr="00071226">
        <w:rPr>
          <w:rFonts w:ascii="Times New Roman" w:hAnsi="Times New Roman"/>
          <w:b/>
          <w:bCs/>
          <w:sz w:val="24"/>
          <w:szCs w:val="24"/>
        </w:rPr>
        <w:t>Управление природопользованием в субъектах РФ и на муниципальном уровне (проводится в форме практической подготовки)</w:t>
      </w:r>
      <w:r>
        <w:rPr>
          <w:rFonts w:ascii="Times New Roman" w:hAnsi="Times New Roman"/>
          <w:b/>
          <w:bCs/>
          <w:sz w:val="24"/>
          <w:szCs w:val="24"/>
        </w:rPr>
        <w:t>.</w:t>
      </w:r>
    </w:p>
    <w:p w:rsidR="006176A8" w:rsidRPr="00071226" w:rsidRDefault="006176A8" w:rsidP="00071226">
      <w:pPr>
        <w:pStyle w:val="1"/>
        <w:spacing w:after="0" w:line="240" w:lineRule="auto"/>
        <w:ind w:left="0"/>
        <w:jc w:val="both"/>
        <w:rPr>
          <w:rFonts w:ascii="Times New Roman" w:hAnsi="Times New Roman"/>
          <w:b/>
          <w:bCs/>
          <w:sz w:val="24"/>
          <w:szCs w:val="24"/>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2"/>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F210C8">
      <w:pPr>
        <w:widowControl w:val="0"/>
        <w:shd w:val="clear" w:color="auto" w:fill="FFFFFF"/>
        <w:tabs>
          <w:tab w:val="left" w:pos="34"/>
        </w:tabs>
        <w:autoSpaceDE w:val="0"/>
        <w:autoSpaceDN w:val="0"/>
        <w:adjustRightInd w:val="0"/>
        <w:ind w:right="29"/>
        <w:jc w:val="both"/>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753482" w:rsidRDefault="006176A8" w:rsidP="00753482">
      <w:pPr>
        <w:ind w:firstLine="709"/>
        <w:jc w:val="both"/>
        <w:rPr>
          <w:bCs/>
          <w:iCs/>
        </w:rPr>
      </w:pPr>
      <w:r>
        <w:rPr>
          <w:b/>
          <w:i/>
        </w:rPr>
        <w:t xml:space="preserve">Практическое </w:t>
      </w:r>
      <w:proofErr w:type="spellStart"/>
      <w:r>
        <w:rPr>
          <w:b/>
          <w:i/>
        </w:rPr>
        <w:t>з</w:t>
      </w:r>
      <w:r w:rsidRPr="00FA73C6">
        <w:rPr>
          <w:b/>
          <w:i/>
        </w:rPr>
        <w:t>адание:</w:t>
      </w:r>
      <w:r w:rsidRPr="00753482">
        <w:rPr>
          <w:bCs/>
          <w:iCs/>
        </w:rPr>
        <w:t>Проанализировать</w:t>
      </w:r>
      <w:proofErr w:type="spellEnd"/>
      <w:r w:rsidRPr="00753482">
        <w:rPr>
          <w:bCs/>
          <w:iCs/>
        </w:rPr>
        <w:t xml:space="preserve"> и обработать все собранные ранее данные о регионе. Собрать данные о нормативно-правовой базе в сфере управления природопользованием на уровне региона. Рассмотреть вопросы лицензирования природопользования и экологической сертификации на региональном уровне в тесной связи с федеральным уровнем. </w:t>
      </w:r>
      <w:r>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Организационно-правовые</w:t>
      </w:r>
      <w:proofErr w:type="spellEnd"/>
      <w:r>
        <w:t xml:space="preserve"> и организационно-экономические механизмы управления природопользованием в регионе</w:t>
      </w:r>
      <w:r w:rsidRPr="000A505E">
        <w:t>.</w:t>
      </w:r>
    </w:p>
    <w:p w:rsidR="006176A8" w:rsidRPr="000A505E" w:rsidRDefault="006176A8" w:rsidP="00B82486">
      <w:pPr>
        <w:ind w:right="-6" w:firstLine="709"/>
        <w:jc w:val="both"/>
      </w:pPr>
      <w:r w:rsidRPr="00C05DA1">
        <w:rPr>
          <w:b/>
          <w:bCs/>
          <w:i/>
          <w:iCs/>
        </w:rPr>
        <w:t>Проведение обсуждения проектов в форме мини-конференции.</w:t>
      </w:r>
    </w:p>
    <w:p w:rsidR="006176A8" w:rsidRPr="000A505E" w:rsidRDefault="006176A8" w:rsidP="0001303E">
      <w:pPr>
        <w:ind w:firstLine="567"/>
        <w:jc w:val="both"/>
        <w:rPr>
          <w:i/>
        </w:rPr>
      </w:pPr>
    </w:p>
    <w:p w:rsidR="006176A8" w:rsidRPr="00D019DB" w:rsidRDefault="006176A8" w:rsidP="000E6590">
      <w:pPr>
        <w:jc w:val="both"/>
        <w:rPr>
          <w:b/>
          <w:bCs/>
        </w:rPr>
      </w:pPr>
      <w:r w:rsidRPr="000A505E">
        <w:rPr>
          <w:b/>
        </w:rPr>
        <w:t xml:space="preserve">Тема </w:t>
      </w:r>
      <w:r>
        <w:rPr>
          <w:b/>
        </w:rPr>
        <w:t>7</w:t>
      </w:r>
      <w:r w:rsidRPr="000A505E">
        <w:rPr>
          <w:b/>
        </w:rPr>
        <w:t>.</w:t>
      </w:r>
      <w:r w:rsidRPr="00D019DB">
        <w:rPr>
          <w:b/>
          <w:bCs/>
        </w:rPr>
        <w:t>Государственная поддержка хозяйственной и иной деятельности, осуществляемой в целях охраны окружающей среды</w:t>
      </w:r>
      <w:r>
        <w:rPr>
          <w:b/>
          <w:bCs/>
        </w:rPr>
        <w:t>.</w:t>
      </w:r>
    </w:p>
    <w:p w:rsidR="006176A8" w:rsidRDefault="006176A8" w:rsidP="000E6590">
      <w:pPr>
        <w:jc w:val="both"/>
        <w:rPr>
          <w:b/>
        </w:rPr>
      </w:pPr>
    </w:p>
    <w:p w:rsidR="006176A8" w:rsidRDefault="006176A8" w:rsidP="00B82486">
      <w:pPr>
        <w:ind w:firstLine="708"/>
        <w:jc w:val="both"/>
        <w:rPr>
          <w:b/>
        </w:rPr>
      </w:pPr>
      <w:r w:rsidRPr="00C05DA1">
        <w:rPr>
          <w:b/>
          <w:bCs/>
          <w:i/>
        </w:rPr>
        <w:t>Вопросы к занятию</w:t>
      </w:r>
    </w:p>
    <w:p w:rsidR="006176A8" w:rsidRPr="000A505E" w:rsidRDefault="006176A8" w:rsidP="00755DDE">
      <w:pPr>
        <w:pStyle w:val="a3"/>
        <w:numPr>
          <w:ilvl w:val="0"/>
          <w:numId w:val="23"/>
        </w:numPr>
        <w:shd w:val="clear" w:color="auto" w:fill="FFFFFF"/>
        <w:tabs>
          <w:tab w:val="left" w:pos="993"/>
        </w:tabs>
        <w:ind w:right="22"/>
        <w:jc w:val="both"/>
      </w:pPr>
      <w:r w:rsidRPr="000A505E">
        <w:t>Механизмы государственной поддержки научной, образовательной и 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rPr>
          <w:i/>
        </w:rPr>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Default="006176A8" w:rsidP="00B82486">
      <w:pPr>
        <w:pStyle w:val="c0"/>
        <w:spacing w:before="0" w:beforeAutospacing="0" w:after="0" w:afterAutospacing="0"/>
        <w:ind w:left="720"/>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906418">
      <w:pPr>
        <w:ind w:firstLine="709"/>
        <w:jc w:val="both"/>
      </w:pPr>
      <w:r>
        <w:rPr>
          <w:b/>
          <w:i/>
        </w:rPr>
        <w:t xml:space="preserve">Практическое </w:t>
      </w:r>
      <w:proofErr w:type="spellStart"/>
      <w:r>
        <w:rPr>
          <w:b/>
          <w:i/>
        </w:rPr>
        <w:t>з</w:t>
      </w:r>
      <w:r w:rsidRPr="00FA73C6">
        <w:rPr>
          <w:b/>
          <w:i/>
        </w:rPr>
        <w:t>адание:</w:t>
      </w:r>
      <w:r w:rsidRPr="00906418">
        <w:rPr>
          <w:bCs/>
          <w:iCs/>
        </w:rPr>
        <w:t>Изучить</w:t>
      </w:r>
      <w:proofErr w:type="spellEnd"/>
      <w:r w:rsidRPr="00906418">
        <w:rPr>
          <w:bCs/>
          <w:iCs/>
        </w:rPr>
        <w:t xml:space="preserve"> различные механизмы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М</w:t>
      </w:r>
      <w:r w:rsidRPr="00906418">
        <w:rPr>
          <w:bCs/>
          <w:iCs/>
        </w:rPr>
        <w:t xml:space="preserve">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c0"/>
        <w:spacing w:before="0" w:beforeAutospacing="0" w:after="0" w:afterAutospacing="0"/>
        <w:jc w:val="both"/>
        <w:rPr>
          <w:rFonts w:ascii="Tahoma" w:hAnsi="Tahoma" w:cs="Tahoma"/>
          <w:sz w:val="20"/>
          <w:szCs w:val="20"/>
        </w:rPr>
      </w:pPr>
    </w:p>
    <w:p w:rsidR="006176A8"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8. </w:t>
      </w:r>
      <w:r w:rsidRPr="00397701">
        <w:rPr>
          <w:rFonts w:ascii="Times New Roman" w:hAnsi="Times New Roman"/>
          <w:b/>
          <w:bCs/>
          <w:sz w:val="24"/>
          <w:szCs w:val="24"/>
        </w:rPr>
        <w:t>Экологический мониторинг, экологический контроль и экологическая экспертиза</w:t>
      </w:r>
      <w:r>
        <w:rPr>
          <w:rFonts w:ascii="Times New Roman" w:hAnsi="Times New Roman"/>
          <w:b/>
          <w:bCs/>
          <w:sz w:val="24"/>
          <w:szCs w:val="24"/>
        </w:rPr>
        <w:t>.</w:t>
      </w:r>
    </w:p>
    <w:p w:rsidR="006176A8" w:rsidRPr="00397701" w:rsidRDefault="006176A8" w:rsidP="00284B75">
      <w:pPr>
        <w:pStyle w:val="1"/>
        <w:spacing w:after="0" w:line="240" w:lineRule="auto"/>
        <w:ind w:left="0"/>
        <w:jc w:val="both"/>
        <w:rPr>
          <w:rFonts w:ascii="Times New Roman" w:hAnsi="Times New Roman"/>
          <w:b/>
          <w:bCs/>
          <w:sz w:val="24"/>
          <w:szCs w:val="24"/>
        </w:rPr>
      </w:pPr>
    </w:p>
    <w:p w:rsidR="006176A8" w:rsidRPr="00397701" w:rsidRDefault="006176A8" w:rsidP="0001303E">
      <w:pPr>
        <w:ind w:firstLine="708"/>
        <w:jc w:val="both"/>
        <w:rPr>
          <w:b/>
          <w:bCs/>
          <w:i/>
        </w:rPr>
      </w:pPr>
      <w:r w:rsidRPr="00397701">
        <w:rPr>
          <w:b/>
          <w:bCs/>
          <w:i/>
        </w:rPr>
        <w:t>Вопросы к занятию</w:t>
      </w:r>
    </w:p>
    <w:p w:rsidR="006176A8" w:rsidRPr="000A505E" w:rsidRDefault="006176A8" w:rsidP="00755DDE">
      <w:pPr>
        <w:pStyle w:val="a3"/>
        <w:numPr>
          <w:ilvl w:val="0"/>
          <w:numId w:val="24"/>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4"/>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4"/>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Pr="000A505E" w:rsidRDefault="006176A8" w:rsidP="00755DDE">
      <w:pPr>
        <w:pStyle w:val="a3"/>
        <w:numPr>
          <w:ilvl w:val="0"/>
          <w:numId w:val="24"/>
        </w:numPr>
        <w:shd w:val="clear" w:color="auto" w:fill="FFFFFF"/>
        <w:tabs>
          <w:tab w:val="left" w:pos="993"/>
        </w:tabs>
        <w:ind w:right="22"/>
        <w:jc w:val="both"/>
        <w:rPr>
          <w:spacing w:val="-10"/>
        </w:rPr>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Default="006176A8" w:rsidP="0001303E">
      <w:pPr>
        <w:ind w:firstLine="567"/>
        <w:jc w:val="both"/>
        <w:rPr>
          <w:bCs/>
          <w:i/>
        </w:rPr>
      </w:pPr>
    </w:p>
    <w:p w:rsidR="006176A8" w:rsidRDefault="006176A8" w:rsidP="0001303E">
      <w:pPr>
        <w:ind w:firstLine="567"/>
        <w:jc w:val="both"/>
        <w:rPr>
          <w:bCs/>
          <w:i/>
        </w:rPr>
      </w:pPr>
      <w:r w:rsidRPr="00A36502">
        <w:rPr>
          <w:b/>
          <w:bCs/>
          <w:i/>
          <w:iCs/>
        </w:rPr>
        <w:t>Обсуждение основных понятий и вопросов темы в форме дискуссии.</w:t>
      </w:r>
    </w:p>
    <w:p w:rsidR="006176A8" w:rsidRPr="000A505E" w:rsidRDefault="006176A8" w:rsidP="00EB186F">
      <w:pPr>
        <w:ind w:firstLine="709"/>
        <w:jc w:val="both"/>
      </w:pPr>
      <w:r w:rsidRPr="00906418">
        <w:rPr>
          <w:b/>
          <w:i/>
        </w:rPr>
        <w:t xml:space="preserve">Практическое </w:t>
      </w:r>
      <w:proofErr w:type="spellStart"/>
      <w:r w:rsidRPr="00906418">
        <w:rPr>
          <w:b/>
          <w:i/>
        </w:rPr>
        <w:t>задание</w:t>
      </w:r>
      <w:r>
        <w:rPr>
          <w:b/>
          <w:i/>
        </w:rPr>
        <w:t>:</w:t>
      </w:r>
      <w:r w:rsidRPr="00906418">
        <w:rPr>
          <w:bCs/>
          <w:iCs/>
        </w:rPr>
        <w:t>Пр</w:t>
      </w:r>
      <w:r>
        <w:t>овести</w:t>
      </w:r>
      <w:proofErr w:type="spellEnd"/>
      <w:r>
        <w:t xml:space="preserve"> сбор информации и анализ данных </w:t>
      </w:r>
      <w:proofErr w:type="spellStart"/>
      <w:r>
        <w:t>повопросам</w:t>
      </w:r>
      <w:proofErr w:type="spellEnd"/>
      <w:r>
        <w:t xml:space="preserve"> осуществления экологического мониторинга и контроля местными органами власти, органами местного самоуправления и хозяйствующими субъектами. Определить п</w:t>
      </w:r>
      <w:r w:rsidRPr="00EB186F">
        <w:t xml:space="preserve">олномочия в области экологической </w:t>
      </w:r>
      <w:proofErr w:type="spellStart"/>
      <w:r w:rsidRPr="00EB186F">
        <w:t>экспертизы</w:t>
      </w:r>
      <w:r>
        <w:t>региональных</w:t>
      </w:r>
      <w:proofErr w:type="spellEnd"/>
      <w:r>
        <w:t xml:space="preserve"> органов власти, а также местного самоуправления.</w:t>
      </w:r>
    </w:p>
    <w:p w:rsidR="006176A8" w:rsidRPr="000A505E" w:rsidRDefault="006176A8" w:rsidP="00906418">
      <w:pPr>
        <w:ind w:firstLine="709"/>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rsidRPr="000A505E">
        <w:t>Осуществление экологического мониторинга</w:t>
      </w:r>
      <w:r>
        <w:t>, экологического контроля на региональном уровне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397701"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9. </w:t>
      </w:r>
      <w:r w:rsidRPr="00397701">
        <w:rPr>
          <w:rFonts w:ascii="Times New Roman" w:hAnsi="Times New Roman"/>
          <w:b/>
          <w:bCs/>
          <w:sz w:val="24"/>
          <w:szCs w:val="24"/>
        </w:rPr>
        <w:t>Стратегическое планирование в области использования и освоения ПРП России и ее регионов</w:t>
      </w:r>
      <w:r w:rsidRPr="00071226">
        <w:rPr>
          <w:rFonts w:ascii="Times New Roman" w:hAnsi="Times New Roman"/>
          <w:b/>
          <w:bCs/>
          <w:sz w:val="24"/>
          <w:szCs w:val="24"/>
        </w:rPr>
        <w:t>(проводится в форме практической подготовки)</w:t>
      </w:r>
      <w:r>
        <w:rPr>
          <w:rFonts w:ascii="Times New Roman" w:hAnsi="Times New Roman"/>
          <w:b/>
          <w:bCs/>
          <w:sz w:val="24"/>
          <w:szCs w:val="24"/>
        </w:rPr>
        <w:t>.</w:t>
      </w:r>
    </w:p>
    <w:p w:rsidR="006176A8" w:rsidRPr="00397701" w:rsidRDefault="006176A8" w:rsidP="0001303E">
      <w:pPr>
        <w:ind w:firstLine="708"/>
        <w:jc w:val="both"/>
        <w:rPr>
          <w:b/>
          <w:bCs/>
          <w:i/>
        </w:rPr>
      </w:pPr>
      <w:r w:rsidRPr="00397701">
        <w:rPr>
          <w:b/>
          <w:bCs/>
          <w:i/>
        </w:rPr>
        <w:t>Вопросы к занятию</w:t>
      </w:r>
    </w:p>
    <w:p w:rsidR="006176A8" w:rsidRDefault="006176A8" w:rsidP="00755DDE">
      <w:pPr>
        <w:pStyle w:val="a3"/>
        <w:numPr>
          <w:ilvl w:val="0"/>
          <w:numId w:val="25"/>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5"/>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Default="006176A8" w:rsidP="00755DDE">
      <w:pPr>
        <w:pStyle w:val="a3"/>
        <w:numPr>
          <w:ilvl w:val="0"/>
          <w:numId w:val="25"/>
        </w:numPr>
        <w:shd w:val="clear" w:color="auto" w:fill="FFFFFF"/>
        <w:tabs>
          <w:tab w:val="left" w:pos="993"/>
        </w:tabs>
        <w:ind w:right="22"/>
        <w:jc w:val="both"/>
      </w:pPr>
      <w:r w:rsidRPr="000A505E">
        <w:t>Государственная программа Российской Федерации</w:t>
      </w:r>
      <w:r w:rsidRPr="000A505E">
        <w:br/>
        <w:t>"Воспроизводство и использование природных ресурсов" от 15 апреля 2014 г.</w:t>
      </w:r>
    </w:p>
    <w:p w:rsidR="006176A8" w:rsidRDefault="006176A8" w:rsidP="00755DDE">
      <w:pPr>
        <w:pStyle w:val="a3"/>
        <w:numPr>
          <w:ilvl w:val="0"/>
          <w:numId w:val="25"/>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Default="006176A8" w:rsidP="00755DDE">
      <w:pPr>
        <w:pStyle w:val="a3"/>
        <w:numPr>
          <w:ilvl w:val="0"/>
          <w:numId w:val="25"/>
        </w:numPr>
        <w:shd w:val="clear" w:color="auto" w:fill="FFFFFF"/>
        <w:tabs>
          <w:tab w:val="left" w:pos="993"/>
        </w:tabs>
        <w:ind w:right="22"/>
        <w:jc w:val="both"/>
      </w:pPr>
      <w:r w:rsidRPr="000A505E">
        <w:t>Стратегия научно-технологического развития российской федерации до 2035 года.</w:t>
      </w:r>
    </w:p>
    <w:p w:rsidR="006176A8" w:rsidRPr="000A505E" w:rsidRDefault="006176A8" w:rsidP="00755DDE">
      <w:pPr>
        <w:pStyle w:val="a3"/>
        <w:numPr>
          <w:ilvl w:val="0"/>
          <w:numId w:val="25"/>
        </w:numPr>
        <w:shd w:val="clear" w:color="auto" w:fill="FFFFFF"/>
        <w:tabs>
          <w:tab w:val="left" w:pos="993"/>
        </w:tabs>
        <w:ind w:right="22"/>
        <w:jc w:val="both"/>
      </w:pPr>
      <w:r w:rsidRPr="000A505E">
        <w:t xml:space="preserve">Энергетическая стратегия Российской Федерации на период до 2035 года от 9 июня 2020 г.  </w:t>
      </w:r>
    </w:p>
    <w:p w:rsidR="006176A8" w:rsidRDefault="006176A8" w:rsidP="00755DDE">
      <w:pPr>
        <w:pStyle w:val="a3"/>
        <w:numPr>
          <w:ilvl w:val="0"/>
          <w:numId w:val="25"/>
        </w:numPr>
        <w:shd w:val="clear" w:color="auto" w:fill="FFFFFF"/>
        <w:tabs>
          <w:tab w:val="left" w:pos="993"/>
        </w:tabs>
        <w:ind w:right="22"/>
        <w:jc w:val="both"/>
      </w:pPr>
      <w:r w:rsidRPr="000A505E">
        <w:t>Финансирование и реализация государственных программ освоения ПРП на федеральном, региональном и муниципальном уровнях.</w:t>
      </w:r>
    </w:p>
    <w:p w:rsidR="006176A8" w:rsidRPr="000A505E" w:rsidRDefault="006176A8" w:rsidP="007A2CC8">
      <w:pPr>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747536">
      <w:pPr>
        <w:ind w:firstLine="709"/>
        <w:jc w:val="both"/>
      </w:pPr>
      <w:r>
        <w:rPr>
          <w:b/>
          <w:i/>
        </w:rPr>
        <w:t xml:space="preserve">Практическое </w:t>
      </w:r>
      <w:proofErr w:type="spellStart"/>
      <w:r>
        <w:rPr>
          <w:b/>
          <w:i/>
        </w:rPr>
        <w:t>з</w:t>
      </w:r>
      <w:r w:rsidRPr="00FA73C6">
        <w:rPr>
          <w:b/>
          <w:i/>
        </w:rPr>
        <w:t>адание:</w:t>
      </w:r>
      <w:r>
        <w:rPr>
          <w:bCs/>
          <w:iCs/>
        </w:rPr>
        <w:t>Изучить</w:t>
      </w:r>
      <w:proofErr w:type="spellEnd"/>
      <w:r>
        <w:rPr>
          <w:bCs/>
          <w:iCs/>
        </w:rPr>
        <w:t xml:space="preserve">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Авторский</w:t>
      </w:r>
      <w:proofErr w:type="spellEnd"/>
      <w:r>
        <w:t xml:space="preserve"> проект в области использования  природно-ресурсного потенциала и охраны окружающей среды в регионе</w:t>
      </w:r>
      <w:r w:rsidRPr="000A505E">
        <w:t>.</w:t>
      </w:r>
    </w:p>
    <w:p w:rsidR="006176A8" w:rsidRPr="00071226" w:rsidRDefault="006176A8" w:rsidP="00B82486">
      <w:pPr>
        <w:ind w:firstLine="567"/>
        <w:jc w:val="both"/>
        <w:rPr>
          <w:spacing w:val="-1"/>
        </w:rPr>
      </w:pPr>
      <w:r w:rsidRPr="00C05DA1">
        <w:rPr>
          <w:b/>
          <w:bCs/>
          <w:i/>
          <w:iCs/>
        </w:rPr>
        <w:t>Проведение обсуждения проектов в форме мини-конференции.</w:t>
      </w:r>
    </w:p>
    <w:p w:rsidR="006176A8" w:rsidRDefault="006176A8" w:rsidP="00B91DFF">
      <w:pPr>
        <w:widowControl w:val="0"/>
        <w:autoSpaceDE w:val="0"/>
        <w:autoSpaceDN w:val="0"/>
        <w:adjustRightInd w:val="0"/>
        <w:ind w:firstLine="709"/>
        <w:jc w:val="both"/>
        <w:rPr>
          <w:b/>
        </w:rPr>
      </w:pPr>
    </w:p>
    <w:p w:rsidR="006176A8" w:rsidRPr="00DC11F5" w:rsidRDefault="006176A8" w:rsidP="0032244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176A8" w:rsidRPr="000F0F00" w:rsidRDefault="006176A8" w:rsidP="0032244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176A8" w:rsidRPr="00DC11F5" w:rsidRDefault="006176A8" w:rsidP="0032244D">
      <w:pPr>
        <w:widowControl w:val="0"/>
        <w:autoSpaceDE w:val="0"/>
        <w:autoSpaceDN w:val="0"/>
        <w:adjustRightInd w:val="0"/>
        <w:ind w:firstLine="708"/>
        <w:rPr>
          <w:b/>
          <w:bCs/>
          <w:i/>
          <w:iCs/>
          <w:highlight w:val="white"/>
        </w:rPr>
      </w:pPr>
    </w:p>
    <w:p w:rsidR="006176A8" w:rsidRPr="000A505E" w:rsidRDefault="006176A8" w:rsidP="00D00133">
      <w:pPr>
        <w:widowControl w:val="0"/>
        <w:autoSpaceDE w:val="0"/>
        <w:autoSpaceDN w:val="0"/>
        <w:adjustRightInd w:val="0"/>
        <w:ind w:firstLine="708"/>
        <w:rPr>
          <w:b/>
          <w:bCs/>
          <w:i/>
          <w:iCs/>
          <w:highlight w:val="white"/>
        </w:rPr>
      </w:pPr>
    </w:p>
    <w:p w:rsidR="006176A8" w:rsidRPr="000A505E" w:rsidRDefault="006176A8" w:rsidP="00802F71">
      <w:pPr>
        <w:autoSpaceDE w:val="0"/>
        <w:autoSpaceDN w:val="0"/>
        <w:adjustRightInd w:val="0"/>
        <w:ind w:left="708"/>
        <w:jc w:val="both"/>
        <w:rPr>
          <w:b/>
          <w:bCs/>
          <w:i/>
          <w:iCs/>
        </w:rPr>
      </w:pPr>
      <w:r w:rsidRPr="000A505E">
        <w:rPr>
          <w:b/>
          <w:bCs/>
          <w:i/>
          <w:iCs/>
        </w:rPr>
        <w:t>7.</w:t>
      </w:r>
      <w:r w:rsidR="00C90DBD">
        <w:rPr>
          <w:b/>
          <w:bCs/>
          <w:i/>
          <w:iCs/>
        </w:rPr>
        <w:t xml:space="preserve"> </w:t>
      </w:r>
      <w:r w:rsidRPr="000A505E">
        <w:rPr>
          <w:b/>
          <w:bCs/>
          <w:i/>
          <w:iCs/>
        </w:rPr>
        <w:t>Перечень основной и дополнительной учебной литературы, необходимой для освоения дисциплины (модуля)</w:t>
      </w:r>
    </w:p>
    <w:p w:rsidR="006176A8" w:rsidRPr="000A505E" w:rsidRDefault="006176A8" w:rsidP="00802F71">
      <w:pPr>
        <w:autoSpaceDE w:val="0"/>
        <w:autoSpaceDN w:val="0"/>
        <w:adjustRightInd w:val="0"/>
        <w:ind w:left="708"/>
        <w:jc w:val="both"/>
        <w:rPr>
          <w:b/>
          <w:bCs/>
          <w:i/>
          <w:iCs/>
        </w:rPr>
      </w:pPr>
    </w:p>
    <w:p w:rsidR="006176A8" w:rsidRPr="000A505E" w:rsidRDefault="006176A8" w:rsidP="00D00133">
      <w:pPr>
        <w:autoSpaceDE w:val="0"/>
        <w:autoSpaceDN w:val="0"/>
        <w:adjustRightInd w:val="0"/>
        <w:ind w:left="720"/>
        <w:rPr>
          <w:b/>
          <w:iCs/>
        </w:rPr>
      </w:pPr>
      <w:r w:rsidRPr="000A505E">
        <w:rPr>
          <w:b/>
          <w:iCs/>
        </w:rPr>
        <w:t>7.1. Основная учебная литература:</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21"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6"/>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22"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t>Буров, М. П. Региональная экономика и управление территориальным развитием : учебник для магистров</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23"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F42D99">
      <w:pPr>
        <w:shd w:val="clear" w:color="auto" w:fill="FFFFFF"/>
        <w:jc w:val="both"/>
        <w:rPr>
          <w:shd w:val="clear" w:color="auto" w:fill="F8F9FA"/>
        </w:rPr>
      </w:pPr>
    </w:p>
    <w:p w:rsidR="006176A8" w:rsidRPr="000A505E" w:rsidRDefault="006176A8" w:rsidP="00F42D99">
      <w:pPr>
        <w:autoSpaceDE w:val="0"/>
        <w:autoSpaceDN w:val="0"/>
        <w:adjustRightInd w:val="0"/>
        <w:ind w:left="720"/>
        <w:rPr>
          <w:shd w:val="clear" w:color="auto" w:fill="F8F9FA"/>
        </w:rPr>
      </w:pPr>
      <w:r w:rsidRPr="000A505E">
        <w:rPr>
          <w:b/>
          <w:iCs/>
        </w:rPr>
        <w:t>7.2.  Дополнительная учебная литература:</w:t>
      </w:r>
    </w:p>
    <w:p w:rsidR="006176A8" w:rsidRPr="000A505E" w:rsidRDefault="006176A8" w:rsidP="00C90DBD">
      <w:pPr>
        <w:pStyle w:val="a3"/>
        <w:numPr>
          <w:ilvl w:val="0"/>
          <w:numId w:val="30"/>
        </w:numPr>
        <w:shd w:val="clear" w:color="auto" w:fill="FFFFFF"/>
        <w:jc w:val="both"/>
        <w:rPr>
          <w:b/>
          <w:iCs/>
        </w:rPr>
      </w:pPr>
      <w:r w:rsidRPr="000A505E">
        <w:rPr>
          <w:shd w:val="clear" w:color="auto" w:fill="F8F9FA"/>
        </w:rPr>
        <w:t xml:space="preserve">Лексин, В. Н. Государственное управление развитием Арктической зоны Российской Федерации. Задачи, проблемы, </w:t>
      </w:r>
      <w:proofErr w:type="gramStart"/>
      <w:r w:rsidRPr="000A505E">
        <w:rPr>
          <w:shd w:val="clear" w:color="auto" w:fill="F8F9FA"/>
        </w:rPr>
        <w:t>решения :</w:t>
      </w:r>
      <w:proofErr w:type="gramEnd"/>
      <w:r w:rsidRPr="000A505E">
        <w:rPr>
          <w:shd w:val="clear" w:color="auto" w:fill="F8F9FA"/>
        </w:rPr>
        <w:t xml:space="preserve"> монография</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w:t>
      </w:r>
      <w:proofErr w:type="gramStart"/>
      <w:r w:rsidRPr="000A505E">
        <w:rPr>
          <w:shd w:val="clear" w:color="auto" w:fill="F8F9FA"/>
        </w:rPr>
        <w:t>Москва :</w:t>
      </w:r>
      <w:proofErr w:type="gramEnd"/>
      <w:r w:rsidRPr="000A505E">
        <w:rPr>
          <w:shd w:val="clear" w:color="auto" w:fill="F8F9FA"/>
        </w:rPr>
        <w:t xml:space="preserve"> Научный консультант, 2016. – 194 c. – </w:t>
      </w:r>
      <w:proofErr w:type="gramStart"/>
      <w:r w:rsidRPr="000A505E">
        <w:rPr>
          <w:shd w:val="clear" w:color="auto" w:fill="F8F9FA"/>
        </w:rPr>
        <w:t>Текст :</w:t>
      </w:r>
      <w:proofErr w:type="gramEnd"/>
      <w:r w:rsidRPr="000A505E">
        <w:rPr>
          <w:shd w:val="clear" w:color="auto" w:fill="F8F9FA"/>
        </w:rPr>
        <w:t xml:space="preserve"> электронный // Электронно-библиотечная система IPR BOOKS : [сайт]. – URL: </w:t>
      </w:r>
      <w:hyperlink r:id="rId24"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C90DBD">
      <w:pPr>
        <w:pStyle w:val="a3"/>
        <w:numPr>
          <w:ilvl w:val="0"/>
          <w:numId w:val="30"/>
        </w:numPr>
        <w:shd w:val="clear" w:color="auto" w:fill="FFFFFF"/>
        <w:jc w:val="both"/>
        <w:rPr>
          <w:b/>
          <w:iCs/>
        </w:rPr>
      </w:pPr>
      <w:proofErr w:type="spellStart"/>
      <w:r w:rsidRPr="000A505E">
        <w:rPr>
          <w:shd w:val="clear" w:color="auto" w:fill="F8F9FA"/>
        </w:rPr>
        <w:t>Маланина</w:t>
      </w:r>
      <w:proofErr w:type="spellEnd"/>
      <w:r w:rsidRPr="000A505E">
        <w:rPr>
          <w:shd w:val="clear" w:color="auto" w:fill="F8F9FA"/>
        </w:rPr>
        <w:t xml:space="preserve">, Е. Н. Государственное управление земельным фондом Российской </w:t>
      </w:r>
      <w:proofErr w:type="gramStart"/>
      <w:r w:rsidRPr="000A505E">
        <w:rPr>
          <w:shd w:val="clear" w:color="auto" w:fill="F8F9FA"/>
        </w:rPr>
        <w:t>Федерации :</w:t>
      </w:r>
      <w:proofErr w:type="gramEnd"/>
      <w:r w:rsidRPr="000A505E">
        <w:rPr>
          <w:shd w:val="clear" w:color="auto" w:fill="F8F9FA"/>
        </w:rPr>
        <w:t xml:space="preserve"> учебное пособие</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25"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C90DBD">
      <w:pPr>
        <w:pStyle w:val="a3"/>
        <w:numPr>
          <w:ilvl w:val="0"/>
          <w:numId w:val="30"/>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w:t>
      </w:r>
      <w:r w:rsidRPr="000A505E">
        <w:rPr>
          <w:shd w:val="clear" w:color="auto" w:fill="F8F9FA"/>
        </w:rPr>
        <w:t>URL:</w:t>
      </w:r>
      <w:r w:rsidRPr="000A505E">
        <w:rPr>
          <w:shd w:val="clear" w:color="auto" w:fill="FFFFFF"/>
        </w:rPr>
        <w:t xml:space="preserve">: </w:t>
      </w:r>
      <w:hyperlink r:id="rId26"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C90DBD">
      <w:pPr>
        <w:pStyle w:val="a3"/>
        <w:numPr>
          <w:ilvl w:val="0"/>
          <w:numId w:val="30"/>
        </w:numPr>
        <w:shd w:val="clear" w:color="auto" w:fill="FFFFFF"/>
        <w:jc w:val="both"/>
        <w:rPr>
          <w:b/>
          <w:iCs/>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27"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4B0DB4">
      <w:pPr>
        <w:autoSpaceDE w:val="0"/>
        <w:autoSpaceDN w:val="0"/>
        <w:adjustRightInd w:val="0"/>
        <w:ind w:left="1069"/>
        <w:rPr>
          <w:b/>
          <w:iCs/>
        </w:rPr>
      </w:pPr>
    </w:p>
    <w:p w:rsidR="006176A8" w:rsidRPr="000A505E" w:rsidRDefault="006176A8" w:rsidP="00C90DBD">
      <w:pPr>
        <w:pStyle w:val="a3"/>
        <w:numPr>
          <w:ilvl w:val="1"/>
          <w:numId w:val="19"/>
        </w:numPr>
        <w:tabs>
          <w:tab w:val="left" w:pos="1701"/>
        </w:tabs>
        <w:rPr>
          <w:b/>
          <w:iCs/>
        </w:rPr>
      </w:pPr>
      <w:r w:rsidRPr="000A505E">
        <w:rPr>
          <w:b/>
          <w:iCs/>
        </w:rPr>
        <w:t>Периодические издания</w:t>
      </w:r>
    </w:p>
    <w:p w:rsidR="006176A8" w:rsidRPr="000A505E" w:rsidRDefault="006176A8" w:rsidP="00896A13">
      <w:pPr>
        <w:tabs>
          <w:tab w:val="left" w:pos="1701"/>
        </w:tabs>
        <w:autoSpaceDE w:val="0"/>
        <w:autoSpaceDN w:val="0"/>
        <w:adjustRightInd w:val="0"/>
        <w:ind w:left="851" w:hanging="142"/>
        <w:rPr>
          <w:b/>
          <w:iCs/>
        </w:rPr>
      </w:pP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Московского университета. Серия 21. Управление (государство и общество). – Издательство: Московский государственный университет имени М.В. Ломоносова. – Год основания: 1946. – ISSN: 2073-2643. – URL:  </w:t>
      </w:r>
      <w:hyperlink r:id="rId28" w:history="1">
        <w:r w:rsidRPr="000A505E">
          <w:rPr>
            <w:rStyle w:val="a6"/>
            <w:color w:val="auto"/>
          </w:rPr>
          <w:t>https://www.iprbookshop.ru/57228.html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xml:space="preserve">. пользователей. </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государственного и муниципального управления Издательство: Российская академия народного хозяйства и государственной службы при Президенте Российской Федерации. – Год основания: 2011. – ISSN: 2225-8272. – URL: </w:t>
      </w:r>
      <w:hyperlink r:id="rId29" w:history="1">
        <w:r w:rsidRPr="000A505E">
          <w:rPr>
            <w:rStyle w:val="a6"/>
            <w:color w:val="auto"/>
          </w:rPr>
          <w:t>https://www.iprbookshop.ru/103735.html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Балтийский регион Издательство: Балтийский федеральный университет им. </w:t>
      </w:r>
      <w:proofErr w:type="spellStart"/>
      <w:r w:rsidRPr="000A505E">
        <w:rPr>
          <w:shd w:val="clear" w:color="auto" w:fill="FFFFFF"/>
        </w:rPr>
        <w:t>Иммануила</w:t>
      </w:r>
      <w:proofErr w:type="spellEnd"/>
      <w:r w:rsidRPr="000A505E">
        <w:rPr>
          <w:shd w:val="clear" w:color="auto" w:fill="FFFFFF"/>
        </w:rPr>
        <w:t xml:space="preserve"> Канта. – Год основания: 2009. – ISSN: 2074-9848. –  URL: </w:t>
      </w:r>
      <w:hyperlink r:id="rId30" w:history="1">
        <w:r w:rsidRPr="000A505E">
          <w:rPr>
            <w:rStyle w:val="a6"/>
            <w:color w:val="auto"/>
          </w:rPr>
          <w:t>https://www.iprbookshop.ru/6957.html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rFonts w:ascii="Arial" w:hAnsi="Arial" w:cs="Arial"/>
          <w:sz w:val="23"/>
          <w:szCs w:val="23"/>
          <w:shd w:val="clear" w:color="auto" w:fill="F8F9FA"/>
        </w:rPr>
      </w:pPr>
      <w:r w:rsidRPr="000A505E">
        <w:rPr>
          <w:shd w:val="clear" w:color="auto" w:fill="FFFFFF"/>
        </w:rPr>
        <w:t xml:space="preserve">Вестник </w:t>
      </w:r>
      <w:proofErr w:type="spellStart"/>
      <w:r w:rsidRPr="000A505E">
        <w:rPr>
          <w:shd w:val="clear" w:color="auto" w:fill="FFFFFF"/>
        </w:rPr>
        <w:t>УрФУ</w:t>
      </w:r>
      <w:proofErr w:type="spellEnd"/>
      <w:r w:rsidRPr="000A505E">
        <w:rPr>
          <w:shd w:val="clear" w:color="auto" w:fill="FFFFFF"/>
        </w:rPr>
        <w:t xml:space="preserve">. Серия экономика и управление Издательство: Уральский федеральный университет. – Год основания: 2002. –  ISSN: 2712-7435. – URL: </w:t>
      </w:r>
      <w:hyperlink r:id="rId31" w:history="1">
        <w:r w:rsidRPr="000A505E">
          <w:rPr>
            <w:rStyle w:val="a6"/>
            <w:color w:val="auto"/>
          </w:rPr>
          <w:t>https://www.iprbookshop.ru/72293.html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E95C4B">
      <w:pPr>
        <w:autoSpaceDE w:val="0"/>
        <w:autoSpaceDN w:val="0"/>
        <w:adjustRightInd w:val="0"/>
        <w:rPr>
          <w:b/>
          <w:bCs/>
        </w:rPr>
      </w:pPr>
    </w:p>
    <w:p w:rsidR="006176A8" w:rsidRPr="000A505E" w:rsidRDefault="006176A8" w:rsidP="00C90DBD">
      <w:pPr>
        <w:numPr>
          <w:ilvl w:val="0"/>
          <w:numId w:val="19"/>
        </w:numPr>
        <w:autoSpaceDE w:val="0"/>
        <w:autoSpaceDN w:val="0"/>
        <w:adjustRightInd w:val="0"/>
        <w:jc w:val="both"/>
        <w:rPr>
          <w:b/>
          <w:bCs/>
          <w:i/>
          <w:iCs/>
        </w:rPr>
      </w:pPr>
      <w:r w:rsidRPr="000A505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176A8" w:rsidRPr="000A505E" w:rsidRDefault="006176A8" w:rsidP="00896A13">
      <w:pPr>
        <w:autoSpaceDE w:val="0"/>
        <w:autoSpaceDN w:val="0"/>
        <w:adjustRightInd w:val="0"/>
        <w:ind w:firstLine="709"/>
        <w:jc w:val="both"/>
        <w:rPr>
          <w:b/>
          <w:bCs/>
          <w:i/>
          <w:iCs/>
        </w:rPr>
      </w:pPr>
    </w:p>
    <w:p w:rsidR="006176A8" w:rsidRPr="000A505E" w:rsidRDefault="006176A8" w:rsidP="00124182">
      <w:pPr>
        <w:shd w:val="clear" w:color="auto" w:fill="FFFFFF"/>
        <w:rPr>
          <w:shd w:val="clear" w:color="auto" w:fill="FFFFFF"/>
        </w:rPr>
      </w:pPr>
      <w:r w:rsidRPr="000A505E">
        <w:rPr>
          <w:shd w:val="clear" w:color="auto" w:fill="FFFFFF"/>
          <w:lang w:eastAsia="en-US"/>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hyperlink r:id="rId32" w:anchor="dst0" w:history="1">
        <w:r w:rsidRPr="000A505E">
          <w:rPr>
            <w:rStyle w:val="a6"/>
            <w:color w:val="auto"/>
            <w:kern w:val="36"/>
          </w:rPr>
          <w:t>http://www.consultant.ru/document/cons_doc_LAW_28399/#dst0</w:t>
        </w:r>
      </w:hyperlink>
      <w:bookmarkStart w:id="0" w:name="_Hlk73928211"/>
    </w:p>
    <w:p w:rsidR="006176A8" w:rsidRPr="000A505E" w:rsidRDefault="006176A8" w:rsidP="00124182">
      <w:pPr>
        <w:shd w:val="clear" w:color="auto" w:fill="FFFFFF"/>
        <w:rPr>
          <w:shd w:val="clear" w:color="auto" w:fill="FFFFFF"/>
        </w:rPr>
      </w:pPr>
      <w:r w:rsidRPr="000A505E">
        <w:rPr>
          <w:shd w:val="clear" w:color="auto" w:fill="FFFFFF"/>
          <w:lang w:eastAsia="en-US"/>
        </w:rPr>
        <w:t>Ф</w:t>
      </w:r>
      <w:r w:rsidRPr="000A505E">
        <w:rPr>
          <w:shd w:val="clear" w:color="auto" w:fill="FFFFFF"/>
        </w:rPr>
        <w:t>едеральный закон «Об охране окружающей среды» от</w:t>
      </w:r>
      <w:r w:rsidRPr="000A505E">
        <w:rPr>
          <w:shd w:val="clear" w:color="auto" w:fill="FFFFFF"/>
          <w:lang w:eastAsia="en-US"/>
        </w:rPr>
        <w:t xml:space="preserve"> 10 января 2002 года N 7-ФЗ </w:t>
      </w:r>
      <w:bookmarkStart w:id="1" w:name="dst100002"/>
      <w:bookmarkEnd w:id="0"/>
      <w:bookmarkEnd w:id="1"/>
      <w:r w:rsidRPr="000A505E">
        <w:rPr>
          <w:rStyle w:val="a6"/>
          <w:rFonts w:ascii="Calibri" w:hAnsi="Calibri"/>
          <w:color w:val="auto"/>
          <w:kern w:val="36"/>
          <w:sz w:val="22"/>
          <w:szCs w:val="22"/>
        </w:rPr>
        <w:fldChar w:fldCharType="begin"/>
      </w:r>
      <w:r w:rsidRPr="000A505E">
        <w:rPr>
          <w:rStyle w:val="a6"/>
          <w:rFonts w:ascii="Calibri" w:hAnsi="Calibri"/>
          <w:color w:val="auto"/>
          <w:kern w:val="36"/>
          <w:sz w:val="22"/>
          <w:szCs w:val="22"/>
        </w:rPr>
        <w:instrText xml:space="preserve"> HYPERLINK "http://www.consultant.ru/document/cons_doc_LAW_34823/" </w:instrText>
      </w:r>
      <w:r w:rsidRPr="000A505E">
        <w:rPr>
          <w:rStyle w:val="a6"/>
          <w:rFonts w:ascii="Calibri" w:hAnsi="Calibri"/>
          <w:color w:val="auto"/>
          <w:kern w:val="36"/>
          <w:sz w:val="22"/>
          <w:szCs w:val="22"/>
        </w:rPr>
        <w:fldChar w:fldCharType="separate"/>
      </w:r>
      <w:r w:rsidRPr="000A505E">
        <w:rPr>
          <w:rStyle w:val="a6"/>
          <w:rFonts w:ascii="Calibri" w:hAnsi="Calibri"/>
          <w:color w:val="auto"/>
          <w:kern w:val="36"/>
          <w:sz w:val="22"/>
          <w:szCs w:val="22"/>
        </w:rPr>
        <w:t>http://www.consultant.ru/document/cons_doc_LAW_34823/</w:t>
      </w:r>
      <w:r w:rsidRPr="000A505E">
        <w:rPr>
          <w:rStyle w:val="a6"/>
          <w:rFonts w:ascii="Calibri" w:hAnsi="Calibri"/>
          <w:color w:val="auto"/>
          <w:kern w:val="36"/>
          <w:sz w:val="22"/>
          <w:szCs w:val="22"/>
        </w:rPr>
        <w:fldChar w:fldCharType="end"/>
      </w:r>
    </w:p>
    <w:p w:rsidR="006176A8" w:rsidRPr="000A505E" w:rsidRDefault="006176A8" w:rsidP="00124182">
      <w:pPr>
        <w:shd w:val="clear" w:color="auto" w:fill="FFFFFF"/>
        <w:rPr>
          <w:rStyle w:val="a6"/>
          <w:rFonts w:ascii="Calibri" w:hAnsi="Calibri"/>
          <w:color w:val="auto"/>
          <w:kern w:val="36"/>
          <w:sz w:val="22"/>
          <w:szCs w:val="22"/>
        </w:rPr>
      </w:pPr>
      <w:r w:rsidRPr="000A505E">
        <w:rPr>
          <w:shd w:val="clear" w:color="auto" w:fill="FFFFFF"/>
          <w:lang w:eastAsia="en-US"/>
        </w:rPr>
        <w:t>Федеральный закон</w:t>
      </w:r>
      <w:r w:rsidRPr="000A505E">
        <w:rPr>
          <w:shd w:val="clear" w:color="auto" w:fill="FFFFFF"/>
        </w:rPr>
        <w:t xml:space="preserve"> «О недрах» от 21.02.1992 N 2395-1  </w:t>
      </w:r>
      <w:hyperlink r:id="rId33" w:history="1">
        <w:r w:rsidRPr="000A505E">
          <w:rPr>
            <w:rStyle w:val="a6"/>
            <w:rFonts w:ascii="Calibri" w:hAnsi="Calibri"/>
            <w:color w:val="auto"/>
            <w:kern w:val="36"/>
            <w:sz w:val="22"/>
            <w:szCs w:val="22"/>
          </w:rPr>
          <w:t>http://www.consultant.ru/document/cons_doc_LAW_343/d37a448b17ed1f3313885ccfb6ac3238a86508a1/</w:t>
        </w:r>
      </w:hyperlink>
    </w:p>
    <w:p w:rsidR="006176A8" w:rsidRPr="000A505E" w:rsidRDefault="006176A8" w:rsidP="00124182">
      <w:pPr>
        <w:shd w:val="clear" w:color="auto" w:fill="FFFFFF"/>
        <w:rPr>
          <w:shd w:val="clear" w:color="auto" w:fill="FFFFFF"/>
        </w:rPr>
      </w:pPr>
      <w:r w:rsidRPr="000A505E">
        <w:rPr>
          <w:shd w:val="clear" w:color="auto" w:fill="FFFFFF"/>
          <w:lang w:eastAsia="en-US"/>
        </w:rPr>
        <w:t xml:space="preserve">Федеральный закон </w:t>
      </w:r>
      <w:r w:rsidRPr="000A505E">
        <w:rPr>
          <w:shd w:val="clear" w:color="auto" w:fill="FFFFFF"/>
        </w:rPr>
        <w:t>«</w:t>
      </w:r>
      <w:r w:rsidRPr="000A505E">
        <w:rPr>
          <w:shd w:val="clear" w:color="auto" w:fill="FFFFFF"/>
          <w:lang w:eastAsia="en-US"/>
        </w:rPr>
        <w:t>Об экологической экспертизе</w:t>
      </w:r>
      <w:r w:rsidRPr="000A505E">
        <w:rPr>
          <w:shd w:val="clear" w:color="auto" w:fill="FFFFFF"/>
        </w:rPr>
        <w:t>»</w:t>
      </w:r>
      <w:r w:rsidRPr="000A505E">
        <w:rPr>
          <w:shd w:val="clear" w:color="auto" w:fill="FFFFFF"/>
          <w:lang w:eastAsia="en-US"/>
        </w:rPr>
        <w:t xml:space="preserve"> от 23.11.1995 N 174-ФЗ </w:t>
      </w:r>
      <w:hyperlink r:id="rId34" w:history="1">
        <w:r w:rsidRPr="000A505E">
          <w:rPr>
            <w:rStyle w:val="a6"/>
            <w:rFonts w:ascii="Calibri" w:hAnsi="Calibri"/>
            <w:color w:val="auto"/>
            <w:kern w:val="36"/>
            <w:sz w:val="22"/>
            <w:szCs w:val="22"/>
          </w:rPr>
          <w:t>http://www.consultant.ru/document/cons_doc_LAW_8515/</w:t>
        </w:r>
      </w:hyperlink>
    </w:p>
    <w:p w:rsidR="006176A8" w:rsidRPr="000A505E" w:rsidRDefault="006176A8" w:rsidP="00124182">
      <w:pPr>
        <w:shd w:val="clear" w:color="auto" w:fill="FFFFFF"/>
        <w:rPr>
          <w:kern w:val="36"/>
        </w:rPr>
      </w:pPr>
      <w:r w:rsidRPr="000A505E">
        <w:rPr>
          <w:kern w:val="36"/>
        </w:rPr>
        <w:t>Федеральный закон «О государственном земельном кадастре» от 02.01.2000 N 28-ФЗ </w:t>
      </w:r>
      <w:hyperlink r:id="rId35" w:history="1">
        <w:r w:rsidRPr="000A505E">
          <w:rPr>
            <w:rStyle w:val="a6"/>
            <w:color w:val="auto"/>
            <w:kern w:val="36"/>
          </w:rPr>
          <w:t>http://www.consultant.ru/document/cons_doc_LAW_25499/</w:t>
        </w:r>
      </w:hyperlink>
    </w:p>
    <w:p w:rsidR="006176A8" w:rsidRPr="000A505E" w:rsidRDefault="006176A8" w:rsidP="00124182">
      <w:pPr>
        <w:shd w:val="clear" w:color="auto" w:fill="FFFFFF"/>
      </w:pPr>
      <w:r w:rsidRPr="000A505E">
        <w:rPr>
          <w:kern w:val="36"/>
        </w:rPr>
        <w:t>Ф</w:t>
      </w:r>
      <w:r w:rsidRPr="000A505E">
        <w:rPr>
          <w:shd w:val="clear" w:color="auto" w:fill="FFFFFF"/>
        </w:rPr>
        <w:t>едеральный закон «О животном мире» от 24.04.1995 N 52-ФЗ (ред. от 08.12.2020)</w:t>
      </w:r>
      <w:hyperlink r:id="rId36" w:history="1">
        <w:r w:rsidRPr="000A505E">
          <w:rPr>
            <w:rStyle w:val="a6"/>
            <w:color w:val="auto"/>
          </w:rPr>
          <w:t>http://www.consultant.ru/document/cons_doc_LAW_6542/32e324271a60f076fbfdbaf6ef60e00d4f024e21/</w:t>
        </w:r>
      </w:hyperlink>
    </w:p>
    <w:p w:rsidR="006176A8" w:rsidRPr="000A505E" w:rsidRDefault="006176A8" w:rsidP="00124182">
      <w:pPr>
        <w:shd w:val="clear" w:color="auto" w:fill="FFFFFF"/>
      </w:pPr>
      <w:r w:rsidRPr="000A505E">
        <w:rPr>
          <w:shd w:val="clear" w:color="auto" w:fill="FFFFFF"/>
        </w:rPr>
        <w:t xml:space="preserve">Федеральный закон «Об особо охраняемых природных территориях» от 14.03.1995 N 33-ФЗ (ред. от 30.12.2020) </w:t>
      </w:r>
      <w:hyperlink r:id="rId37" w:history="1">
        <w:r w:rsidRPr="000A505E">
          <w:rPr>
            <w:rStyle w:val="a6"/>
            <w:color w:val="auto"/>
          </w:rPr>
          <w:t>http://www.consultant.ru/document/cons_doc_LAW_6072/67088aa378323a9d0febf461570ae880d15191de/</w:t>
        </w:r>
      </w:hyperlink>
    </w:p>
    <w:p w:rsidR="006176A8" w:rsidRPr="000A505E" w:rsidRDefault="006176A8" w:rsidP="00124182">
      <w:pPr>
        <w:shd w:val="clear" w:color="auto" w:fill="FFFFFF"/>
      </w:pPr>
      <w:r w:rsidRPr="000A505E">
        <w:rPr>
          <w:shd w:val="clear" w:color="auto" w:fill="FFFFFF"/>
        </w:rPr>
        <w:t>Федеральный закон «Об отходах производства и потребления» от 24.06.1998 N 89-ФЗ (ред. от 07.04.2020)</w:t>
      </w:r>
      <w:hyperlink r:id="rId38" w:history="1">
        <w:r w:rsidRPr="000A505E">
          <w:rPr>
            <w:rStyle w:val="a6"/>
            <w:color w:val="auto"/>
          </w:rPr>
          <w:t>http://www.consultant.ru/document/cons_doc_LAW_19109/73eb4d5246aaabbeb3a9c5a2ec573be745a6ad6a/</w:t>
        </w:r>
      </w:hyperlink>
    </w:p>
    <w:p w:rsidR="006176A8" w:rsidRPr="000A505E" w:rsidRDefault="006176A8" w:rsidP="00124182">
      <w:pPr>
        <w:shd w:val="clear" w:color="auto" w:fill="FFFFFF"/>
      </w:pPr>
      <w:r w:rsidRPr="000A505E">
        <w:rPr>
          <w:shd w:val="clear" w:color="auto" w:fill="FFFFFF"/>
        </w:rPr>
        <w:t xml:space="preserve">Федеральный закон «Водный кодекс Российской Федерации» от 03.06.2006 N 74-ФЗ </w:t>
      </w:r>
      <w:hyperlink r:id="rId39" w:history="1">
        <w:r w:rsidRPr="000A505E">
          <w:rPr>
            <w:rStyle w:val="a6"/>
            <w:color w:val="auto"/>
          </w:rPr>
          <w:t>http://www.consultant.ru/document/cons_doc_LAW_60683/dfa1fa66896a0cfafddd17e590111a0dc530e734/</w:t>
        </w:r>
      </w:hyperlink>
    </w:p>
    <w:p w:rsidR="006176A8" w:rsidRPr="000A505E" w:rsidRDefault="006176A8" w:rsidP="00124182">
      <w:pPr>
        <w:shd w:val="clear" w:color="auto" w:fill="FFFFFF"/>
      </w:pPr>
      <w:r w:rsidRPr="000A505E">
        <w:rPr>
          <w:shd w:val="clear" w:color="auto" w:fill="FFFFFF"/>
        </w:rPr>
        <w:t xml:space="preserve">Порядок ведения государственного кадастра особо охраняемых природных территорий от 12 апреля 2012 года </w:t>
      </w:r>
      <w:hyperlink r:id="rId40" w:history="1">
        <w:r w:rsidRPr="000A505E">
          <w:rPr>
            <w:rStyle w:val="a6"/>
            <w:color w:val="auto"/>
            <w:shd w:val="clear" w:color="auto" w:fill="FFFFFF"/>
          </w:rPr>
          <w:t>https://docs.cntd.ru/document/902338685</w:t>
        </w:r>
      </w:hyperlink>
    </w:p>
    <w:p w:rsidR="006176A8" w:rsidRPr="000A505E" w:rsidRDefault="006176A8" w:rsidP="00124182">
      <w:pPr>
        <w:shd w:val="clear" w:color="auto" w:fill="FFFFFF"/>
      </w:pPr>
      <w:r w:rsidRPr="000A505E">
        <w:t xml:space="preserve">Приказ Росстата от 31.12.2020 N 872 «Об утверждении Методических указаний по формированию счета экологических налогов и платежей» </w:t>
      </w:r>
    </w:p>
    <w:p w:rsidR="006176A8" w:rsidRPr="000A505E" w:rsidRDefault="00C90DBD" w:rsidP="00124182">
      <w:pPr>
        <w:shd w:val="clear" w:color="auto" w:fill="FFFFFF"/>
        <w:rPr>
          <w:rStyle w:val="a6"/>
          <w:color w:val="auto"/>
        </w:rPr>
      </w:pPr>
      <w:hyperlink r:id="rId41" w:history="1">
        <w:r w:rsidR="006176A8" w:rsidRPr="000A505E">
          <w:rPr>
            <w:rStyle w:val="a6"/>
            <w:color w:val="auto"/>
          </w:rPr>
          <w:t>https://legalacts.ru/doc/metodicheskie-ukazanija-po-formirovaniiu-scheta-ekologicheskikh-nalogov-i-platezhei/</w:t>
        </w:r>
      </w:hyperlink>
    </w:p>
    <w:p w:rsidR="006176A8" w:rsidRPr="000A505E" w:rsidRDefault="006176A8" w:rsidP="00124182">
      <w:pPr>
        <w:shd w:val="clear" w:color="auto" w:fill="FFFFFF"/>
        <w:rPr>
          <w:shd w:val="clear" w:color="auto" w:fill="FFFFFF"/>
        </w:rPr>
      </w:pPr>
      <w:r w:rsidRPr="000A505E">
        <w:rPr>
          <w:shd w:val="clear" w:color="auto" w:fill="FFFFFF"/>
        </w:rPr>
        <w:t xml:space="preserve">Министерство природных ресурсов и экологии Российской Федерации (Минприроды России). Официальный сайт. </w:t>
      </w:r>
      <w:hyperlink r:id="rId42" w:history="1">
        <w:r w:rsidRPr="000A505E">
          <w:rPr>
            <w:rStyle w:val="a6"/>
            <w:color w:val="auto"/>
            <w:shd w:val="clear" w:color="auto" w:fill="FFFFFF"/>
          </w:rPr>
          <w:t>https://www.mnr.gov.ru</w:t>
        </w:r>
      </w:hyperlink>
    </w:p>
    <w:p w:rsidR="006176A8" w:rsidRPr="000A505E" w:rsidRDefault="006176A8" w:rsidP="00124182">
      <w:pPr>
        <w:shd w:val="clear" w:color="auto" w:fill="FFFFFF"/>
      </w:pPr>
      <w:r w:rsidRPr="000A505E">
        <w:t xml:space="preserve">Международные договоры и соглашения с участием Минприроды России // Минприроды России. Официальный сайт. </w:t>
      </w:r>
      <w:hyperlink r:id="rId43" w:history="1">
        <w:r w:rsidRPr="000A505E">
          <w:rPr>
            <w:rStyle w:val="a6"/>
            <w:color w:val="auto"/>
          </w:rPr>
          <w:t>https://www.mnr.gov.ru/activity/international_agreements/</w:t>
        </w:r>
      </w:hyperlink>
    </w:p>
    <w:p w:rsidR="006176A8" w:rsidRPr="000A505E" w:rsidRDefault="006176A8" w:rsidP="00124182">
      <w:pPr>
        <w:shd w:val="clear" w:color="auto" w:fill="FFFFFF"/>
      </w:pPr>
      <w:r w:rsidRPr="000A505E">
        <w:t xml:space="preserve">Основные направления международного сотрудничества // Минприроды России. Официальный сайт. </w:t>
      </w:r>
      <w:hyperlink r:id="rId44" w:history="1">
        <w:r w:rsidRPr="000A505E">
          <w:rPr>
            <w:rStyle w:val="a6"/>
            <w:color w:val="auto"/>
          </w:rPr>
          <w:t>https://www.mnr.gov.ru/activity/international_cooperation/</w:t>
        </w:r>
      </w:hyperlink>
    </w:p>
    <w:p w:rsidR="006176A8" w:rsidRPr="000A505E" w:rsidRDefault="006176A8" w:rsidP="00124182">
      <w:pPr>
        <w:shd w:val="clear" w:color="auto" w:fill="FFFFFF"/>
      </w:pPr>
      <w:proofErr w:type="spellStart"/>
      <w:r w:rsidRPr="000A505E">
        <w:t>Росприроднадзор</w:t>
      </w:r>
      <w:proofErr w:type="spellEnd"/>
      <w:r w:rsidRPr="000A505E">
        <w:t xml:space="preserve">. Федеральной службе по надзору в сфере природопользования. Официальный сайт </w:t>
      </w:r>
      <w:hyperlink r:id="rId45" w:history="1">
        <w:r w:rsidRPr="000A505E">
          <w:rPr>
            <w:rStyle w:val="a6"/>
            <w:color w:val="auto"/>
          </w:rPr>
          <w:t>https://rpn.gov.ru</w:t>
        </w:r>
      </w:hyperlink>
    </w:p>
    <w:p w:rsidR="006176A8" w:rsidRPr="000A505E" w:rsidRDefault="006176A8" w:rsidP="00124182">
      <w:pPr>
        <w:shd w:val="clear" w:color="auto" w:fill="FFFFFF"/>
      </w:pPr>
      <w:r w:rsidRPr="000A505E">
        <w:t xml:space="preserve">Международные правовые акты // </w:t>
      </w:r>
      <w:proofErr w:type="spellStart"/>
      <w:r w:rsidRPr="000A505E">
        <w:t>Росприроднадзор</w:t>
      </w:r>
      <w:proofErr w:type="spellEnd"/>
      <w:r w:rsidRPr="000A505E">
        <w:t xml:space="preserve">. Официальный сайт. </w:t>
      </w:r>
      <w:hyperlink r:id="rId46" w:history="1">
        <w:r w:rsidRPr="000A505E">
          <w:rPr>
            <w:rStyle w:val="a6"/>
            <w:color w:val="auto"/>
          </w:rPr>
          <w:t>https://rpn.gov.ru/documents/legal/international/</w:t>
        </w:r>
      </w:hyperlink>
    </w:p>
    <w:p w:rsidR="006176A8" w:rsidRPr="000A505E" w:rsidRDefault="006176A8" w:rsidP="00124182">
      <w:pPr>
        <w:shd w:val="clear" w:color="auto" w:fill="FFFFFF"/>
      </w:pPr>
      <w:r w:rsidRPr="000A505E">
        <w:rPr>
          <w:spacing w:val="2"/>
          <w:shd w:val="clear" w:color="auto" w:fill="FFFFFF"/>
          <w:lang w:eastAsia="en-US"/>
        </w:rPr>
        <w:t>Энергетическая стратегия Российской Федерации на период до 2035 года от 9 июня 2020 г.</w:t>
      </w:r>
      <w:hyperlink r:id="rId47" w:history="1">
        <w:r w:rsidRPr="000A505E">
          <w:rPr>
            <w:rStyle w:val="a6"/>
            <w:color w:val="auto"/>
          </w:rPr>
          <w:t>http://static.government.ru/media/files/w4sigFOiDjGVDYT4IgsApssm6mZRb7wx.pdf</w:t>
        </w:r>
      </w:hyperlink>
    </w:p>
    <w:p w:rsidR="006176A8" w:rsidRPr="000A505E" w:rsidRDefault="006176A8" w:rsidP="00124182">
      <w:pPr>
        <w:shd w:val="clear" w:color="auto" w:fill="FFFFFF"/>
      </w:pPr>
      <w:r w:rsidRPr="000A505E">
        <w:t xml:space="preserve">Стратегия научно-технологического развития российской федерации до 2035 года 12 мая 2016 </w:t>
      </w:r>
      <w:hyperlink r:id="rId48" w:history="1">
        <w:r w:rsidRPr="000A505E">
          <w:rPr>
            <w:rStyle w:val="a6"/>
            <w:color w:val="auto"/>
          </w:rPr>
          <w:t>http://biotech2030.ru/wp-content/uploads/2016/06/prezentatsiya-proekta-SNTR-12.05.2016.pdf</w:t>
        </w:r>
      </w:hyperlink>
    </w:p>
    <w:p w:rsidR="006176A8" w:rsidRPr="000A505E" w:rsidRDefault="006176A8" w:rsidP="00124182">
      <w:pPr>
        <w:shd w:val="clear" w:color="auto" w:fill="FFFFFF"/>
      </w:pPr>
      <w:r w:rsidRPr="000A505E">
        <w:t xml:space="preserve">Государственная программа Российской Федерации «Воспроизводство и использование природных ресурсов» от 15 апреля 2014 г. </w:t>
      </w:r>
      <w:hyperlink r:id="rId49" w:history="1">
        <w:r w:rsidRPr="000A505E">
          <w:rPr>
            <w:rStyle w:val="a6"/>
            <w:color w:val="auto"/>
          </w:rPr>
          <w:t>https://base.garant.ru/70640950/</w:t>
        </w:r>
      </w:hyperlink>
    </w:p>
    <w:p w:rsidR="006176A8" w:rsidRPr="000A505E" w:rsidRDefault="00C90DBD" w:rsidP="003F18DB">
      <w:pPr>
        <w:widowControl w:val="0"/>
        <w:autoSpaceDE w:val="0"/>
        <w:autoSpaceDN w:val="0"/>
        <w:adjustRightInd w:val="0"/>
        <w:jc w:val="both"/>
        <w:rPr>
          <w:shd w:val="clear" w:color="auto" w:fill="FFFFFF"/>
        </w:rPr>
      </w:pPr>
      <w:hyperlink r:id="rId50" w:history="1">
        <w:r w:rsidR="006176A8" w:rsidRPr="000A505E">
          <w:rPr>
            <w:rStyle w:val="a6"/>
            <w:color w:val="auto"/>
            <w:shd w:val="clear" w:color="auto" w:fill="FFFFFF"/>
          </w:rPr>
          <w:t>www.iprbookshop.ru</w:t>
        </w:r>
      </w:hyperlink>
      <w:r w:rsidR="006176A8" w:rsidRPr="000A505E">
        <w:rPr>
          <w:shd w:val="clear" w:color="auto" w:fill="FFFFFF"/>
        </w:rPr>
        <w:t xml:space="preserve">  - электронно-библиотечная система</w:t>
      </w:r>
    </w:p>
    <w:p w:rsidR="006176A8" w:rsidRPr="000A505E" w:rsidRDefault="00C90DBD" w:rsidP="001E1177">
      <w:pPr>
        <w:widowControl w:val="0"/>
        <w:tabs>
          <w:tab w:val="left" w:pos="851"/>
        </w:tabs>
        <w:jc w:val="both"/>
        <w:rPr>
          <w:lang w:val="uk-UA"/>
        </w:rPr>
      </w:pPr>
      <w:hyperlink r:id="rId51" w:history="1">
        <w:r w:rsidR="006176A8" w:rsidRPr="000A505E">
          <w:rPr>
            <w:rStyle w:val="a6"/>
            <w:color w:val="auto"/>
            <w:shd w:val="clear" w:color="auto" w:fill="FFFFFF"/>
          </w:rPr>
          <w:t>www.cia.gov/cia/publications/factbook</w:t>
        </w:r>
      </w:hyperlink>
      <w:r w:rsidR="006176A8" w:rsidRPr="000A505E">
        <w:rPr>
          <w:lang w:val="uk-UA"/>
        </w:rPr>
        <w:t xml:space="preserve"> – </w:t>
      </w:r>
      <w:proofErr w:type="spellStart"/>
      <w:r w:rsidR="006176A8" w:rsidRPr="000A505E">
        <w:rPr>
          <w:lang w:val="uk-UA"/>
        </w:rPr>
        <w:t>справочник</w:t>
      </w:r>
      <w:proofErr w:type="spellEnd"/>
      <w:r w:rsidR="006176A8" w:rsidRPr="000A505E">
        <w:rPr>
          <w:lang w:val="uk-UA"/>
        </w:rPr>
        <w:t xml:space="preserve"> ЦРУ «Книга </w:t>
      </w:r>
      <w:proofErr w:type="spellStart"/>
      <w:r w:rsidR="006176A8" w:rsidRPr="000A505E">
        <w:rPr>
          <w:lang w:val="uk-UA"/>
        </w:rPr>
        <w:t>фактов</w:t>
      </w:r>
      <w:proofErr w:type="spellEnd"/>
      <w:r w:rsidR="006176A8"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www.europa.eu.int</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Европейского</w:t>
      </w:r>
      <w:proofErr w:type="spellEnd"/>
      <w:r w:rsidRPr="000A505E">
        <w:rPr>
          <w:lang w:val="uk-UA"/>
        </w:rPr>
        <w:t xml:space="preserve"> </w:t>
      </w:r>
      <w:proofErr w:type="spellStart"/>
      <w:r w:rsidRPr="000A505E">
        <w:rPr>
          <w:lang w:val="uk-UA"/>
        </w:rPr>
        <w:t>Союза</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www.intourion.ru</w:t>
      </w:r>
      <w:r w:rsidRPr="000A505E">
        <w:rPr>
          <w:spacing w:val="-4"/>
          <w:lang w:val="uk-UA"/>
        </w:rPr>
        <w:t xml:space="preserve"> – </w:t>
      </w:r>
      <w:proofErr w:type="spellStart"/>
      <w:r w:rsidRPr="000A505E">
        <w:rPr>
          <w:spacing w:val="-4"/>
          <w:lang w:val="uk-UA"/>
        </w:rPr>
        <w:t>справочник</w:t>
      </w:r>
      <w:proofErr w:type="spellEnd"/>
      <w:r w:rsidRPr="000A505E">
        <w:rPr>
          <w:spacing w:val="-4"/>
          <w:lang w:val="uk-UA"/>
        </w:rPr>
        <w:t xml:space="preserve"> по </w:t>
      </w:r>
      <w:proofErr w:type="spellStart"/>
      <w:r w:rsidRPr="000A505E">
        <w:rPr>
          <w:spacing w:val="-4"/>
          <w:lang w:val="uk-UA"/>
        </w:rPr>
        <w:t>регионам</w:t>
      </w:r>
      <w:proofErr w:type="spellEnd"/>
      <w:r w:rsidRPr="000A505E">
        <w:rPr>
          <w:spacing w:val="-4"/>
          <w:lang w:val="uk-UA"/>
        </w:rPr>
        <w:t xml:space="preserve">, </w:t>
      </w:r>
      <w:proofErr w:type="spellStart"/>
      <w:r w:rsidRPr="000A505E">
        <w:rPr>
          <w:spacing w:val="-4"/>
          <w:lang w:val="uk-UA"/>
        </w:rPr>
        <w:t>странам</w:t>
      </w:r>
      <w:proofErr w:type="spellEnd"/>
      <w:r w:rsidRPr="000A505E">
        <w:rPr>
          <w:spacing w:val="-4"/>
          <w:lang w:val="uk-UA"/>
        </w:rPr>
        <w:t xml:space="preserve"> мира. </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ООН</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www.worldbank.org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Всемирного</w:t>
      </w:r>
      <w:proofErr w:type="spellEnd"/>
      <w:r w:rsidRPr="000A505E">
        <w:rPr>
          <w:lang w:val="uk-UA"/>
        </w:rPr>
        <w:t xml:space="preserve"> банка (статистика по страм и </w:t>
      </w:r>
      <w:proofErr w:type="spellStart"/>
      <w:r w:rsidRPr="000A505E">
        <w:rPr>
          <w:lang w:val="uk-UA"/>
        </w:rPr>
        <w:t>регионам</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www.world-tourism.org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Всемирной</w:t>
      </w:r>
      <w:proofErr w:type="spellEnd"/>
      <w:r w:rsidRPr="000A505E">
        <w:rPr>
          <w:lang w:val="uk-UA"/>
        </w:rPr>
        <w:t xml:space="preserve"> </w:t>
      </w:r>
      <w:proofErr w:type="spellStart"/>
      <w:r w:rsidRPr="000A505E">
        <w:rPr>
          <w:lang w:val="uk-UA"/>
        </w:rPr>
        <w:t>туристской</w:t>
      </w:r>
      <w:proofErr w:type="spellEnd"/>
      <w:r w:rsidRPr="000A505E">
        <w:rPr>
          <w:lang w:val="uk-UA"/>
        </w:rPr>
        <w:t xml:space="preserve"> </w:t>
      </w:r>
      <w:proofErr w:type="spellStart"/>
      <w:r w:rsidRPr="000A505E">
        <w:rPr>
          <w:lang w:val="uk-UA"/>
        </w:rPr>
        <w:t>организации</w:t>
      </w:r>
      <w:proofErr w:type="spellEnd"/>
      <w:r w:rsidRPr="000A505E">
        <w:rPr>
          <w:lang w:val="uk-UA"/>
        </w:rPr>
        <w:t xml:space="preserve"> (ЮНВТО)</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www.unesco.org</w:t>
      </w:r>
      <w:r w:rsidRPr="000A505E">
        <w:t xml:space="preserve"> – официальный сайт ЮНЕСКО.</w:t>
      </w:r>
    </w:p>
    <w:p w:rsidR="006176A8" w:rsidRPr="000A505E" w:rsidRDefault="006176A8" w:rsidP="00D00133">
      <w:pPr>
        <w:autoSpaceDE w:val="0"/>
        <w:autoSpaceDN w:val="0"/>
        <w:adjustRightInd w:val="0"/>
        <w:ind w:left="720"/>
        <w:rPr>
          <w:b/>
          <w:bCs/>
          <w:i/>
          <w:iCs/>
        </w:rPr>
      </w:pPr>
    </w:p>
    <w:p w:rsidR="006176A8" w:rsidRPr="000A505E" w:rsidRDefault="006176A8" w:rsidP="00755DDE">
      <w:pPr>
        <w:numPr>
          <w:ilvl w:val="0"/>
          <w:numId w:val="3"/>
        </w:numPr>
        <w:autoSpaceDE w:val="0"/>
        <w:autoSpaceDN w:val="0"/>
        <w:adjustRightInd w:val="0"/>
        <w:jc w:val="both"/>
        <w:rPr>
          <w:b/>
          <w:bCs/>
          <w:i/>
          <w:iCs/>
        </w:rPr>
      </w:pPr>
      <w:r w:rsidRPr="000A505E">
        <w:rPr>
          <w:b/>
          <w:bCs/>
          <w:i/>
          <w:iCs/>
        </w:rPr>
        <w:t>Методические указания для обучающихся по освоению дисциплины (модуля)</w:t>
      </w:r>
    </w:p>
    <w:p w:rsidR="006176A8" w:rsidRPr="000A505E" w:rsidRDefault="006176A8" w:rsidP="00D00133">
      <w:pPr>
        <w:widowControl w:val="0"/>
        <w:autoSpaceDE w:val="0"/>
        <w:autoSpaceDN w:val="0"/>
        <w:adjustRightInd w:val="0"/>
        <w:ind w:firstLine="708"/>
        <w:jc w:val="both"/>
      </w:pPr>
      <w:r w:rsidRPr="000A50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176A8" w:rsidRPr="000A505E" w:rsidRDefault="006176A8" w:rsidP="00D00133">
      <w:pPr>
        <w:widowControl w:val="0"/>
        <w:autoSpaceDE w:val="0"/>
        <w:autoSpaceDN w:val="0"/>
        <w:adjustRightInd w:val="0"/>
        <w:ind w:firstLine="360"/>
        <w:jc w:val="both"/>
      </w:pPr>
      <w:r w:rsidRPr="000A505E">
        <w:t>Самостоятельная работа студентов складывается из следующих составляющих:</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работа с основной и дополнительной литературой, с материалами интернета и конспектами лекций;</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внеаудиторная подготовка к  контрольным работам, выполнение докладов, рефератов и курсовых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выполнение самостоятельных практических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экзаменам (зачетам) непосредственно перед ними.</w:t>
      </w:r>
    </w:p>
    <w:p w:rsidR="006176A8" w:rsidRPr="000A505E" w:rsidRDefault="006176A8" w:rsidP="00D00133">
      <w:pPr>
        <w:autoSpaceDE w:val="0"/>
        <w:autoSpaceDN w:val="0"/>
        <w:adjustRightInd w:val="0"/>
        <w:ind w:firstLine="720"/>
        <w:jc w:val="both"/>
      </w:pPr>
      <w:r w:rsidRPr="000A50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176A8" w:rsidRPr="000A505E" w:rsidRDefault="006176A8" w:rsidP="00D00133">
      <w:pPr>
        <w:widowControl w:val="0"/>
        <w:autoSpaceDE w:val="0"/>
        <w:autoSpaceDN w:val="0"/>
        <w:adjustRightInd w:val="0"/>
        <w:ind w:firstLine="360"/>
        <w:jc w:val="both"/>
      </w:pPr>
      <w:r w:rsidRPr="000A50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176A8" w:rsidRPr="000A505E" w:rsidRDefault="006176A8" w:rsidP="00D00133">
      <w:pPr>
        <w:widowControl w:val="0"/>
        <w:autoSpaceDE w:val="0"/>
        <w:autoSpaceDN w:val="0"/>
        <w:adjustRightInd w:val="0"/>
        <w:ind w:firstLine="360"/>
        <w:jc w:val="both"/>
      </w:pPr>
      <w:r w:rsidRPr="000A505E">
        <w:t>Для успешной сдачи экзамена (зачета) рекомендуется соблюдать следующие правила: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экзамену (зачету) должна проводиться систематически, в течение всего семестра.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 xml:space="preserve">Интенсивная подготовка должна начаться не позднее, чем за месяц до экзамена. </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176A8" w:rsidRPr="000A505E" w:rsidRDefault="006176A8" w:rsidP="00BC42CB">
      <w:pPr>
        <w:widowControl w:val="0"/>
        <w:autoSpaceDE w:val="0"/>
        <w:autoSpaceDN w:val="0"/>
        <w:adjustRightInd w:val="0"/>
        <w:ind w:firstLine="720"/>
        <w:jc w:val="both"/>
      </w:pPr>
      <w:r w:rsidRPr="000A50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176A8" w:rsidRPr="000A505E" w:rsidRDefault="006176A8" w:rsidP="00BC42CB">
      <w:pPr>
        <w:widowControl w:val="0"/>
        <w:autoSpaceDE w:val="0"/>
        <w:autoSpaceDN w:val="0"/>
        <w:adjustRightInd w:val="0"/>
        <w:ind w:firstLine="720"/>
        <w:jc w:val="both"/>
      </w:pPr>
      <w:r w:rsidRPr="000A50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176A8" w:rsidRPr="000A505E" w:rsidRDefault="006176A8" w:rsidP="002F2EDF">
      <w:pPr>
        <w:widowControl w:val="0"/>
        <w:autoSpaceDE w:val="0"/>
        <w:autoSpaceDN w:val="0"/>
        <w:adjustRightInd w:val="0"/>
        <w:ind w:firstLine="720"/>
        <w:jc w:val="both"/>
      </w:pPr>
      <w:r w:rsidRPr="000A505E">
        <w:t>Подробные методические указания для обучающихся  см. в  учебно-методическом пособии Дементьевой Ю.В., Павловой С.А. «</w:t>
      </w:r>
      <w:r w:rsidRPr="000A505E">
        <w:rPr>
          <w:bCs/>
          <w:iCs/>
        </w:rPr>
        <w:t>Методические указания по освоению дисциплин для обучающихся по программам высшего образования», которое р</w:t>
      </w:r>
      <w:r w:rsidRPr="000A505E">
        <w:rPr>
          <w:bCs/>
        </w:rPr>
        <w:t>азмещено в электронной информационно-образовательной среде вуза.</w:t>
      </w:r>
    </w:p>
    <w:p w:rsidR="006176A8" w:rsidRPr="000A505E" w:rsidRDefault="006176A8" w:rsidP="00D00133">
      <w:pPr>
        <w:autoSpaceDE w:val="0"/>
        <w:autoSpaceDN w:val="0"/>
        <w:adjustRightInd w:val="0"/>
        <w:jc w:val="both"/>
      </w:pPr>
    </w:p>
    <w:p w:rsidR="006176A8" w:rsidRPr="000A505E" w:rsidRDefault="006176A8" w:rsidP="00755DDE">
      <w:pPr>
        <w:numPr>
          <w:ilvl w:val="0"/>
          <w:numId w:val="3"/>
        </w:numPr>
        <w:autoSpaceDE w:val="0"/>
        <w:autoSpaceDN w:val="0"/>
        <w:adjustRightInd w:val="0"/>
        <w:jc w:val="both"/>
        <w:rPr>
          <w:b/>
          <w:bCs/>
          <w:i/>
          <w:iCs/>
        </w:rPr>
      </w:pPr>
      <w:r w:rsidRPr="000A50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76A8" w:rsidRPr="000A505E" w:rsidRDefault="006176A8" w:rsidP="00292248">
      <w:pPr>
        <w:autoSpaceDE w:val="0"/>
        <w:autoSpaceDN w:val="0"/>
        <w:adjustRightInd w:val="0"/>
        <w:jc w:val="both"/>
        <w:rPr>
          <w:b/>
          <w:bCs/>
          <w:i/>
          <w:iCs/>
        </w:rPr>
      </w:pPr>
    </w:p>
    <w:p w:rsidR="006176A8" w:rsidRPr="005476E3" w:rsidRDefault="006176A8" w:rsidP="00292248">
      <w:pPr>
        <w:autoSpaceDE w:val="0"/>
        <w:autoSpaceDN w:val="0"/>
        <w:adjustRightInd w:val="0"/>
        <w:jc w:val="both"/>
        <w:rPr>
          <w:b/>
          <w:bCs/>
          <w:i/>
          <w:iCs/>
          <w:lang w:val="en-US"/>
        </w:rPr>
      </w:pPr>
      <w:r w:rsidRPr="005476E3">
        <w:rPr>
          <w:lang w:val="en-US"/>
        </w:rPr>
        <w:t>1.</w:t>
      </w:r>
      <w:r w:rsidRPr="000A505E">
        <w:t>Операционная</w:t>
      </w:r>
      <w:r w:rsidR="00C90DBD">
        <w:t xml:space="preserve"> </w:t>
      </w:r>
      <w:r w:rsidRPr="000A505E">
        <w:t>система</w:t>
      </w:r>
      <w:r w:rsidRPr="005476E3">
        <w:rPr>
          <w:lang w:val="en-US"/>
        </w:rPr>
        <w:t xml:space="preserve"> </w:t>
      </w:r>
      <w:r w:rsidRPr="000A505E">
        <w:rPr>
          <w:lang w:val="en-US"/>
        </w:rPr>
        <w:t>Microsoft</w:t>
      </w:r>
      <w:r w:rsidRPr="005476E3">
        <w:rPr>
          <w:lang w:val="en-US"/>
        </w:rPr>
        <w:t xml:space="preserve"> </w:t>
      </w:r>
      <w:r w:rsidRPr="000A505E">
        <w:rPr>
          <w:lang w:val="en-US"/>
        </w:rPr>
        <w:t>Windows</w:t>
      </w:r>
    </w:p>
    <w:p w:rsidR="006176A8" w:rsidRPr="005476E3" w:rsidRDefault="006176A8" w:rsidP="00292248">
      <w:pPr>
        <w:autoSpaceDE w:val="0"/>
        <w:autoSpaceDN w:val="0"/>
        <w:adjustRightInd w:val="0"/>
        <w:jc w:val="both"/>
        <w:rPr>
          <w:lang w:val="en-US"/>
        </w:rPr>
      </w:pPr>
      <w:r w:rsidRPr="005476E3">
        <w:rPr>
          <w:lang w:val="en-US"/>
        </w:rPr>
        <w:t>2.</w:t>
      </w:r>
      <w:r w:rsidRPr="000A505E">
        <w:rPr>
          <w:lang w:val="en-US"/>
        </w:rPr>
        <w:t>Microsoft</w:t>
      </w:r>
      <w:r w:rsidRPr="005476E3">
        <w:rPr>
          <w:lang w:val="en-US"/>
        </w:rPr>
        <w:t xml:space="preserve"> </w:t>
      </w:r>
      <w:r w:rsidRPr="000A505E">
        <w:rPr>
          <w:lang w:val="en-US"/>
        </w:rPr>
        <w:t>Office</w:t>
      </w:r>
      <w:r w:rsidRPr="005476E3">
        <w:rPr>
          <w:lang w:val="en-US"/>
        </w:rPr>
        <w:t xml:space="preserve"> 2010-2016</w:t>
      </w:r>
    </w:p>
    <w:p w:rsidR="006176A8" w:rsidRPr="005476E3" w:rsidRDefault="006176A8" w:rsidP="00292248">
      <w:pPr>
        <w:autoSpaceDE w:val="0"/>
        <w:autoSpaceDN w:val="0"/>
        <w:adjustRightInd w:val="0"/>
        <w:jc w:val="both"/>
        <w:rPr>
          <w:lang w:val="en-US"/>
        </w:rPr>
      </w:pPr>
      <w:r w:rsidRPr="005476E3">
        <w:rPr>
          <w:lang w:val="en-US"/>
        </w:rPr>
        <w:t>3.</w:t>
      </w:r>
      <w:r w:rsidRPr="000A505E">
        <w:t>Антивирус</w:t>
      </w:r>
      <w:r w:rsidRPr="005476E3">
        <w:rPr>
          <w:lang w:val="en-US"/>
        </w:rPr>
        <w:t xml:space="preserve"> </w:t>
      </w:r>
      <w:r w:rsidRPr="000A505E">
        <w:rPr>
          <w:lang w:val="en-US"/>
        </w:rPr>
        <w:t>Kaspersky</w:t>
      </w:r>
      <w:r w:rsidRPr="005476E3">
        <w:rPr>
          <w:lang w:val="en-US"/>
        </w:rPr>
        <w:t xml:space="preserve"> </w:t>
      </w:r>
      <w:r w:rsidRPr="000A505E">
        <w:rPr>
          <w:lang w:val="en-US"/>
        </w:rPr>
        <w:t>Endpoint</w:t>
      </w:r>
      <w:r w:rsidRPr="005476E3">
        <w:rPr>
          <w:lang w:val="en-US"/>
        </w:rPr>
        <w:t xml:space="preserve"> </w:t>
      </w:r>
      <w:r w:rsidRPr="000A505E">
        <w:rPr>
          <w:lang w:val="en-US"/>
        </w:rPr>
        <w:t>Security</w:t>
      </w:r>
    </w:p>
    <w:p w:rsidR="006176A8" w:rsidRPr="00C90DBD" w:rsidRDefault="006176A8" w:rsidP="00292248">
      <w:pPr>
        <w:autoSpaceDE w:val="0"/>
        <w:autoSpaceDN w:val="0"/>
        <w:adjustRightInd w:val="0"/>
        <w:jc w:val="both"/>
      </w:pPr>
      <w:r w:rsidRPr="00C90DBD">
        <w:t>4.</w:t>
      </w:r>
      <w:r w:rsidRPr="000A505E">
        <w:t>Программа</w:t>
      </w:r>
      <w:r w:rsidR="00C90DBD">
        <w:t xml:space="preserve"> </w:t>
      </w:r>
      <w:r w:rsidRPr="000A505E">
        <w:t>для</w:t>
      </w:r>
      <w:r w:rsidR="00C90DBD">
        <w:t xml:space="preserve"> </w:t>
      </w:r>
      <w:r w:rsidRPr="000A505E">
        <w:t>работы</w:t>
      </w:r>
      <w:r w:rsidR="00C90DBD">
        <w:t xml:space="preserve"> </w:t>
      </w:r>
      <w:r w:rsidRPr="000A505E">
        <w:t>с</w:t>
      </w:r>
      <w:r w:rsidR="00C90DBD">
        <w:t xml:space="preserve"> </w:t>
      </w:r>
      <w:r w:rsidRPr="000A505E">
        <w:rPr>
          <w:lang w:val="en-US"/>
        </w:rPr>
        <w:t>pdf</w:t>
      </w:r>
      <w:r w:rsidR="00C90DBD">
        <w:t xml:space="preserve"> </w:t>
      </w:r>
      <w:r w:rsidRPr="000A505E">
        <w:t>файлами</w:t>
      </w:r>
      <w:r w:rsidR="00C90DBD">
        <w:t xml:space="preserve"> </w:t>
      </w:r>
      <w:proofErr w:type="spellStart"/>
      <w:r w:rsidRPr="000A505E">
        <w:rPr>
          <w:lang w:val="en-US"/>
        </w:rPr>
        <w:t>AdobeReader</w:t>
      </w:r>
      <w:proofErr w:type="spellEnd"/>
    </w:p>
    <w:p w:rsidR="006176A8" w:rsidRPr="00C90DBD" w:rsidRDefault="006176A8" w:rsidP="00292248">
      <w:pPr>
        <w:autoSpaceDE w:val="0"/>
        <w:autoSpaceDN w:val="0"/>
        <w:adjustRightInd w:val="0"/>
        <w:jc w:val="both"/>
        <w:rPr>
          <w:lang w:val="en-US"/>
        </w:rPr>
      </w:pPr>
      <w:r w:rsidRPr="00C90DBD">
        <w:rPr>
          <w:lang w:val="en-US"/>
        </w:rPr>
        <w:t>5.</w:t>
      </w:r>
      <w:r w:rsidRPr="000A505E">
        <w:t>Архиватор</w:t>
      </w:r>
      <w:r w:rsidRPr="00C90DBD">
        <w:rPr>
          <w:lang w:val="en-US"/>
        </w:rPr>
        <w:t xml:space="preserve"> 7-</w:t>
      </w:r>
      <w:r w:rsidRPr="000A505E">
        <w:rPr>
          <w:lang w:val="en-US"/>
        </w:rPr>
        <w:t>zip</w:t>
      </w:r>
    </w:p>
    <w:p w:rsidR="006176A8" w:rsidRPr="000A505E" w:rsidRDefault="006176A8" w:rsidP="00292248">
      <w:pPr>
        <w:autoSpaceDE w:val="0"/>
        <w:autoSpaceDN w:val="0"/>
        <w:adjustRightInd w:val="0"/>
        <w:jc w:val="both"/>
      </w:pPr>
      <w:r w:rsidRPr="000A505E">
        <w:t xml:space="preserve">6.Справочно-правовая система </w:t>
      </w:r>
      <w:proofErr w:type="spellStart"/>
      <w:r w:rsidRPr="000A505E">
        <w:t>КонсультантПлюс</w:t>
      </w:r>
      <w:proofErr w:type="spellEnd"/>
    </w:p>
    <w:p w:rsidR="006176A8" w:rsidRPr="000A505E" w:rsidRDefault="006176A8" w:rsidP="00292248">
      <w:pPr>
        <w:autoSpaceDE w:val="0"/>
        <w:autoSpaceDN w:val="0"/>
        <w:adjustRightInd w:val="0"/>
        <w:jc w:val="both"/>
        <w:rPr>
          <w:b/>
          <w:bCs/>
          <w:i/>
          <w:iCs/>
        </w:rPr>
      </w:pPr>
      <w:r w:rsidRPr="000A505E">
        <w:t>7.Справочно-правовая система Гарант</w:t>
      </w:r>
    </w:p>
    <w:p w:rsidR="006176A8" w:rsidRPr="000A505E" w:rsidRDefault="006176A8" w:rsidP="001258D3">
      <w:pPr>
        <w:autoSpaceDE w:val="0"/>
        <w:autoSpaceDN w:val="0"/>
        <w:adjustRightInd w:val="0"/>
        <w:ind w:left="360"/>
        <w:jc w:val="both"/>
        <w:rPr>
          <w:b/>
          <w:bCs/>
          <w:i/>
          <w:iCs/>
        </w:rPr>
      </w:pPr>
    </w:p>
    <w:p w:rsidR="006176A8" w:rsidRPr="000A505E" w:rsidRDefault="006176A8" w:rsidP="001258D3">
      <w:pPr>
        <w:autoSpaceDE w:val="0"/>
        <w:autoSpaceDN w:val="0"/>
        <w:adjustRightInd w:val="0"/>
        <w:ind w:left="360"/>
        <w:jc w:val="both"/>
        <w:rPr>
          <w:b/>
          <w:bCs/>
          <w:i/>
          <w:iCs/>
        </w:rPr>
      </w:pPr>
      <w:r w:rsidRPr="000A505E">
        <w:rPr>
          <w:b/>
          <w:bCs/>
          <w:i/>
          <w:iCs/>
        </w:rPr>
        <w:t>11.</w:t>
      </w:r>
      <w:r w:rsidR="00C90DBD">
        <w:rPr>
          <w:b/>
          <w:bCs/>
          <w:i/>
          <w:iCs/>
        </w:rPr>
        <w:t xml:space="preserve"> </w:t>
      </w:r>
      <w:r w:rsidRPr="000A505E">
        <w:rPr>
          <w:b/>
          <w:bCs/>
          <w:i/>
          <w:iCs/>
        </w:rPr>
        <w:t>Описание материально-технической базы, необходимой для осуществления образовательного процесса по дисциплине (модулю)</w:t>
      </w:r>
    </w:p>
    <w:p w:rsidR="006176A8" w:rsidRPr="000A505E" w:rsidRDefault="006176A8" w:rsidP="00292248">
      <w:pPr>
        <w:ind w:left="720"/>
        <w:contextualSpacing/>
        <w:jc w:val="both"/>
      </w:pPr>
      <w:r w:rsidRPr="000A505E">
        <w:t>1.Проектор, ноутбук</w:t>
      </w:r>
    </w:p>
    <w:p w:rsidR="006176A8" w:rsidRPr="000A505E" w:rsidRDefault="006176A8" w:rsidP="00292248">
      <w:pPr>
        <w:ind w:left="720"/>
        <w:contextualSpacing/>
        <w:jc w:val="both"/>
      </w:pPr>
      <w:r w:rsidRPr="000A505E">
        <w:t xml:space="preserve">2.Проекционный экран </w:t>
      </w:r>
    </w:p>
    <w:p w:rsidR="006176A8" w:rsidRPr="000A505E" w:rsidRDefault="006176A8" w:rsidP="00292248">
      <w:pPr>
        <w:ind w:left="720"/>
        <w:contextualSpacing/>
        <w:jc w:val="both"/>
      </w:pPr>
      <w:r w:rsidRPr="000A505E">
        <w:t>3.Колонки</w:t>
      </w:r>
    </w:p>
    <w:p w:rsidR="006176A8" w:rsidRPr="000A505E" w:rsidRDefault="006176A8" w:rsidP="00292248">
      <w:pPr>
        <w:autoSpaceDE w:val="0"/>
        <w:autoSpaceDN w:val="0"/>
        <w:adjustRightInd w:val="0"/>
      </w:pPr>
    </w:p>
    <w:p w:rsidR="006176A8" w:rsidRPr="000A505E" w:rsidRDefault="006176A8" w:rsidP="00755DDE">
      <w:pPr>
        <w:numPr>
          <w:ilvl w:val="0"/>
          <w:numId w:val="4"/>
        </w:numPr>
        <w:autoSpaceDE w:val="0"/>
        <w:autoSpaceDN w:val="0"/>
        <w:adjustRightInd w:val="0"/>
        <w:jc w:val="both"/>
        <w:rPr>
          <w:b/>
          <w:bCs/>
          <w:i/>
          <w:iCs/>
        </w:rPr>
      </w:pPr>
      <w:r w:rsidRPr="000A505E">
        <w:rPr>
          <w:b/>
          <w:bCs/>
          <w:i/>
          <w:iCs/>
        </w:rPr>
        <w:t>Образовательные технологии, используемые при освоении дисциплины</w:t>
      </w:r>
    </w:p>
    <w:p w:rsidR="006176A8" w:rsidRPr="000A505E" w:rsidRDefault="006176A8" w:rsidP="00034A75">
      <w:pPr>
        <w:tabs>
          <w:tab w:val="center" w:pos="4536"/>
          <w:tab w:val="right" w:pos="9072"/>
        </w:tabs>
        <w:jc w:val="both"/>
      </w:pPr>
      <w:r w:rsidRPr="000A505E">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176A8" w:rsidRPr="000A505E" w:rsidRDefault="006176A8" w:rsidP="00034A75">
      <w:pPr>
        <w:ind w:firstLine="708"/>
        <w:jc w:val="both"/>
      </w:pPr>
      <w:r w:rsidRPr="000A505E">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76A8" w:rsidRPr="000A505E" w:rsidRDefault="006176A8" w:rsidP="00034A75">
      <w:pPr>
        <w:tabs>
          <w:tab w:val="center" w:pos="4536"/>
          <w:tab w:val="right" w:pos="9072"/>
        </w:tabs>
        <w:ind w:firstLine="709"/>
        <w:jc w:val="both"/>
      </w:pPr>
    </w:p>
    <w:p w:rsidR="006176A8" w:rsidRPr="000A505E" w:rsidRDefault="006176A8" w:rsidP="00D00133">
      <w:pPr>
        <w:tabs>
          <w:tab w:val="center" w:pos="4536"/>
          <w:tab w:val="right" w:pos="9072"/>
        </w:tabs>
        <w:autoSpaceDE w:val="0"/>
        <w:autoSpaceDN w:val="0"/>
        <w:adjustRightInd w:val="0"/>
        <w:jc w:val="both"/>
        <w:rPr>
          <w:b/>
          <w:bCs/>
        </w:rPr>
      </w:pPr>
      <w:r w:rsidRPr="000A505E">
        <w:rPr>
          <w:b/>
          <w:bCs/>
        </w:rPr>
        <w:t>12.1. В освоении учебной дисциплины  используются следующие традиционные образовательные технологии:</w:t>
      </w:r>
    </w:p>
    <w:p w:rsidR="006176A8" w:rsidRPr="000A505E" w:rsidRDefault="006176A8" w:rsidP="00D00133">
      <w:pPr>
        <w:tabs>
          <w:tab w:val="center" w:pos="4536"/>
          <w:tab w:val="right" w:pos="9072"/>
        </w:tabs>
        <w:autoSpaceDE w:val="0"/>
        <w:autoSpaceDN w:val="0"/>
        <w:adjustRightInd w:val="0"/>
      </w:pPr>
      <w:r w:rsidRPr="000A505E">
        <w:t>- чтение проблемно-информационных лекций с использованием доски и видеоматериалов;</w:t>
      </w:r>
    </w:p>
    <w:p w:rsidR="006176A8" w:rsidRPr="000A505E" w:rsidRDefault="006176A8" w:rsidP="00D00133">
      <w:pPr>
        <w:tabs>
          <w:tab w:val="center" w:pos="4536"/>
          <w:tab w:val="right" w:pos="9072"/>
        </w:tabs>
        <w:autoSpaceDE w:val="0"/>
        <w:autoSpaceDN w:val="0"/>
        <w:adjustRightInd w:val="0"/>
      </w:pPr>
      <w:r w:rsidRPr="000A505E">
        <w:t>- практические занятия;</w:t>
      </w:r>
    </w:p>
    <w:p w:rsidR="006176A8" w:rsidRPr="000A505E" w:rsidRDefault="006176A8" w:rsidP="00D00133">
      <w:pPr>
        <w:tabs>
          <w:tab w:val="center" w:pos="4536"/>
          <w:tab w:val="right" w:pos="9072"/>
        </w:tabs>
        <w:autoSpaceDE w:val="0"/>
        <w:autoSpaceDN w:val="0"/>
        <w:adjustRightInd w:val="0"/>
      </w:pPr>
      <w:r w:rsidRPr="000A505E">
        <w:t>- контрольные опросы;</w:t>
      </w:r>
    </w:p>
    <w:p w:rsidR="006176A8" w:rsidRPr="000A505E" w:rsidRDefault="006176A8" w:rsidP="00D00133">
      <w:pPr>
        <w:tabs>
          <w:tab w:val="center" w:pos="4536"/>
          <w:tab w:val="right" w:pos="9072"/>
        </w:tabs>
        <w:autoSpaceDE w:val="0"/>
        <w:autoSpaceDN w:val="0"/>
        <w:adjustRightInd w:val="0"/>
      </w:pPr>
      <w:r w:rsidRPr="000A505E">
        <w:t>- консультации;</w:t>
      </w:r>
    </w:p>
    <w:p w:rsidR="006176A8" w:rsidRPr="000A505E" w:rsidRDefault="006176A8" w:rsidP="00D00133">
      <w:pPr>
        <w:tabs>
          <w:tab w:val="center" w:pos="4536"/>
          <w:tab w:val="right" w:pos="9072"/>
        </w:tabs>
        <w:autoSpaceDE w:val="0"/>
        <w:autoSpaceDN w:val="0"/>
        <w:adjustRightInd w:val="0"/>
      </w:pPr>
      <w:r w:rsidRPr="000A505E">
        <w:t>- самостоятельная работа с учебной литературой;</w:t>
      </w:r>
    </w:p>
    <w:p w:rsidR="006176A8" w:rsidRPr="000A505E" w:rsidRDefault="006176A8" w:rsidP="00D00133">
      <w:pPr>
        <w:tabs>
          <w:tab w:val="center" w:pos="4536"/>
          <w:tab w:val="right" w:pos="9072"/>
        </w:tabs>
        <w:autoSpaceDE w:val="0"/>
        <w:autoSpaceDN w:val="0"/>
        <w:adjustRightInd w:val="0"/>
      </w:pPr>
      <w:r w:rsidRPr="000A505E">
        <w:t>- подготовка и обсуждение презентаций.</w:t>
      </w:r>
    </w:p>
    <w:p w:rsidR="006176A8" w:rsidRPr="000A505E" w:rsidRDefault="006176A8" w:rsidP="00D00133">
      <w:pPr>
        <w:tabs>
          <w:tab w:val="center" w:pos="4536"/>
          <w:tab w:val="right" w:pos="9072"/>
        </w:tabs>
        <w:autoSpaceDE w:val="0"/>
        <w:autoSpaceDN w:val="0"/>
        <w:adjustRightInd w:val="0"/>
      </w:pPr>
    </w:p>
    <w:p w:rsidR="006176A8" w:rsidRPr="000A505E" w:rsidRDefault="006176A8" w:rsidP="00D00133">
      <w:pPr>
        <w:tabs>
          <w:tab w:val="center" w:pos="4536"/>
          <w:tab w:val="right" w:pos="9072"/>
        </w:tabs>
        <w:autoSpaceDE w:val="0"/>
        <w:autoSpaceDN w:val="0"/>
        <w:adjustRightInd w:val="0"/>
        <w:rPr>
          <w:b/>
          <w:bCs/>
        </w:rPr>
      </w:pPr>
      <w:r w:rsidRPr="000A505E">
        <w:rPr>
          <w:b/>
          <w:bCs/>
        </w:rPr>
        <w:t>12.2. Активные и интерактивные методы и формы обучения</w:t>
      </w:r>
    </w:p>
    <w:p w:rsidR="006176A8" w:rsidRPr="000A505E" w:rsidRDefault="006176A8" w:rsidP="006178D3">
      <w:pPr>
        <w:tabs>
          <w:tab w:val="center" w:pos="851"/>
          <w:tab w:val="right" w:pos="9072"/>
        </w:tabs>
        <w:autoSpaceDE w:val="0"/>
        <w:autoSpaceDN w:val="0"/>
        <w:adjustRightInd w:val="0"/>
        <w:jc w:val="both"/>
      </w:pPr>
      <w:r w:rsidRPr="000A505E">
        <w:tab/>
      </w:r>
      <w:r w:rsidRPr="000A505E">
        <w:tab/>
        <w:t>Из перечня видов: («</w:t>
      </w:r>
      <w:r w:rsidRPr="000A50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05E">
        <w:t>) используются следующие:</w:t>
      </w:r>
    </w:p>
    <w:p w:rsidR="006176A8" w:rsidRPr="000A505E" w:rsidRDefault="006176A8" w:rsidP="006178D3">
      <w:pPr>
        <w:tabs>
          <w:tab w:val="center" w:pos="851"/>
          <w:tab w:val="right" w:pos="9072"/>
        </w:tabs>
        <w:autoSpaceDE w:val="0"/>
        <w:autoSpaceDN w:val="0"/>
        <w:adjustRightInd w:val="0"/>
        <w:jc w:val="both"/>
      </w:pPr>
      <w:r>
        <w:t xml:space="preserve">- </w:t>
      </w:r>
      <w:r w:rsidRPr="00EC32FD">
        <w:rPr>
          <w:i/>
          <w:iCs/>
        </w:rPr>
        <w:t>дискуссии</w:t>
      </w:r>
    </w:p>
    <w:p w:rsidR="006176A8" w:rsidRPr="000A505E" w:rsidRDefault="006176A8" w:rsidP="00D00133">
      <w:pPr>
        <w:tabs>
          <w:tab w:val="center" w:pos="4536"/>
          <w:tab w:val="right" w:pos="9072"/>
        </w:tabs>
        <w:autoSpaceDE w:val="0"/>
        <w:autoSpaceDN w:val="0"/>
        <w:adjustRightInd w:val="0"/>
        <w:rPr>
          <w:i/>
          <w:iCs/>
        </w:rPr>
      </w:pPr>
      <w:r w:rsidRPr="000A505E">
        <w:rPr>
          <w:i/>
          <w:iCs/>
        </w:rPr>
        <w:t>- творческие задания;</w:t>
      </w:r>
    </w:p>
    <w:p w:rsidR="006176A8" w:rsidRPr="000A505E" w:rsidRDefault="006176A8" w:rsidP="00D00133">
      <w:pPr>
        <w:tabs>
          <w:tab w:val="center" w:pos="4536"/>
          <w:tab w:val="right" w:pos="9072"/>
        </w:tabs>
        <w:autoSpaceDE w:val="0"/>
        <w:autoSpaceDN w:val="0"/>
        <w:adjustRightInd w:val="0"/>
        <w:rPr>
          <w:i/>
          <w:iCs/>
        </w:rPr>
      </w:pPr>
      <w:r w:rsidRPr="000A505E">
        <w:rPr>
          <w:i/>
          <w:iCs/>
        </w:rPr>
        <w:t>- сообщения с анализом;</w:t>
      </w:r>
    </w:p>
    <w:p w:rsidR="006176A8" w:rsidRDefault="006176A8" w:rsidP="00D00133">
      <w:pPr>
        <w:tabs>
          <w:tab w:val="center" w:pos="4536"/>
          <w:tab w:val="right" w:pos="9072"/>
        </w:tabs>
        <w:autoSpaceDE w:val="0"/>
        <w:autoSpaceDN w:val="0"/>
        <w:adjustRightInd w:val="0"/>
        <w:rPr>
          <w:i/>
          <w:iCs/>
        </w:rPr>
      </w:pPr>
      <w:r w:rsidRPr="000A505E">
        <w:rPr>
          <w:i/>
          <w:iCs/>
        </w:rPr>
        <w:t xml:space="preserve"> - анализ проблемных ситуаций</w:t>
      </w:r>
      <w:r>
        <w:rPr>
          <w:i/>
          <w:iCs/>
        </w:rPr>
        <w:t>;</w:t>
      </w:r>
    </w:p>
    <w:p w:rsidR="006176A8" w:rsidRPr="000A505E" w:rsidRDefault="006176A8" w:rsidP="00D00133">
      <w:pPr>
        <w:tabs>
          <w:tab w:val="center" w:pos="4536"/>
          <w:tab w:val="right" w:pos="9072"/>
        </w:tabs>
        <w:autoSpaceDE w:val="0"/>
        <w:autoSpaceDN w:val="0"/>
        <w:adjustRightInd w:val="0"/>
        <w:rPr>
          <w:i/>
          <w:iCs/>
        </w:rPr>
      </w:pPr>
      <w:r>
        <w:rPr>
          <w:i/>
          <w:iCs/>
        </w:rPr>
        <w:t>- анализ конкретных ситуаций;</w:t>
      </w:r>
    </w:p>
    <w:p w:rsidR="006176A8" w:rsidRPr="000A505E" w:rsidRDefault="006176A8" w:rsidP="00D00133">
      <w:pPr>
        <w:tabs>
          <w:tab w:val="center" w:pos="4536"/>
          <w:tab w:val="right" w:pos="9072"/>
        </w:tabs>
        <w:autoSpaceDE w:val="0"/>
        <w:autoSpaceDN w:val="0"/>
        <w:adjustRightInd w:val="0"/>
        <w:jc w:val="both"/>
        <w:rPr>
          <w:i/>
          <w:iCs/>
        </w:rPr>
      </w:pPr>
      <w:r w:rsidRPr="000A505E">
        <w:rPr>
          <w:i/>
          <w:iCs/>
        </w:rPr>
        <w:t>-</w:t>
      </w:r>
      <w:r>
        <w:rPr>
          <w:i/>
          <w:iCs/>
        </w:rPr>
        <w:t xml:space="preserve"> мини-конференция</w:t>
      </w:r>
      <w:r w:rsidRPr="000A505E">
        <w:rPr>
          <w:i/>
          <w:iCs/>
        </w:rPr>
        <w:t>.</w:t>
      </w:r>
    </w:p>
    <w:p w:rsidR="006176A8" w:rsidRPr="000A505E" w:rsidRDefault="006176A8">
      <w:r w:rsidRPr="000A505E">
        <w:br w:type="page"/>
      </w:r>
    </w:p>
    <w:p w:rsidR="006176A8" w:rsidRPr="000A505E" w:rsidRDefault="006176A8" w:rsidP="00FC3B95">
      <w:pPr>
        <w:autoSpaceDE w:val="0"/>
        <w:autoSpaceDN w:val="0"/>
        <w:adjustRightInd w:val="0"/>
        <w:jc w:val="right"/>
      </w:pPr>
      <w:r w:rsidRPr="000A505E">
        <w:t xml:space="preserve">Приложение </w:t>
      </w: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pP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rPr>
          <w:b/>
          <w:bCs/>
        </w:rPr>
      </w:pPr>
      <w:r w:rsidRPr="000A505E">
        <w:rPr>
          <w:b/>
          <w:bCs/>
        </w:rPr>
        <w:t xml:space="preserve">ФОНД ОЦЕНОЧНЫХ СРЕДСТВ </w:t>
      </w:r>
    </w:p>
    <w:p w:rsidR="006176A8" w:rsidRPr="000A505E" w:rsidRDefault="006176A8" w:rsidP="00FC3B95">
      <w:pPr>
        <w:autoSpaceDE w:val="0"/>
        <w:autoSpaceDN w:val="0"/>
        <w:adjustRightInd w:val="0"/>
        <w:jc w:val="center"/>
        <w:rPr>
          <w:b/>
          <w:bCs/>
        </w:rPr>
      </w:pPr>
      <w:r w:rsidRPr="000A505E">
        <w:rPr>
          <w:b/>
          <w:bCs/>
        </w:rPr>
        <w:t>ДЛЯ ПРОВЕДЕНИЯ ПРОМЕЖУТОЧНОЙ АТТЕСТАЦИИ</w:t>
      </w:r>
    </w:p>
    <w:p w:rsidR="006176A8" w:rsidRPr="000A505E" w:rsidRDefault="006176A8" w:rsidP="00FC3B95">
      <w:pPr>
        <w:autoSpaceDE w:val="0"/>
        <w:autoSpaceDN w:val="0"/>
        <w:adjustRightInd w:val="0"/>
        <w:jc w:val="center"/>
        <w:rPr>
          <w:b/>
          <w:bCs/>
        </w:rPr>
      </w:pPr>
      <w:r w:rsidRPr="000A505E">
        <w:rPr>
          <w:b/>
          <w:bCs/>
        </w:rPr>
        <w:t>ПО ДИСЦИПЛИНЕ</w:t>
      </w:r>
    </w:p>
    <w:p w:rsidR="006176A8" w:rsidRPr="000A505E" w:rsidRDefault="006176A8" w:rsidP="00FC3B95">
      <w:pPr>
        <w:autoSpaceDE w:val="0"/>
        <w:autoSpaceDN w:val="0"/>
        <w:adjustRightInd w:val="0"/>
        <w:jc w:val="center"/>
        <w:rPr>
          <w:b/>
          <w:bCs/>
        </w:rPr>
      </w:pPr>
    </w:p>
    <w:p w:rsidR="006176A8" w:rsidRPr="000A505E" w:rsidRDefault="006176A8" w:rsidP="00FC3B95">
      <w:pPr>
        <w:autoSpaceDE w:val="0"/>
        <w:autoSpaceDN w:val="0"/>
        <w:adjustRightInd w:val="0"/>
        <w:jc w:val="center"/>
        <w:rPr>
          <w:b/>
          <w:bCs/>
        </w:rPr>
      </w:pPr>
    </w:p>
    <w:p w:rsidR="006176A8" w:rsidRPr="00F345EE" w:rsidRDefault="006176A8" w:rsidP="00FC3B95">
      <w:pPr>
        <w:tabs>
          <w:tab w:val="left" w:leader="underscore" w:pos="9856"/>
        </w:tabs>
        <w:autoSpaceDE w:val="0"/>
        <w:autoSpaceDN w:val="0"/>
        <w:adjustRightInd w:val="0"/>
        <w:jc w:val="center"/>
        <w:rPr>
          <w:b/>
          <w:bCs/>
          <w:sz w:val="28"/>
          <w:szCs w:val="28"/>
        </w:rPr>
      </w:pPr>
      <w:r w:rsidRPr="00F345EE">
        <w:rPr>
          <w:b/>
          <w:bCs/>
          <w:sz w:val="28"/>
          <w:szCs w:val="28"/>
        </w:rPr>
        <w:t>«Управление природопользованием в регионе»</w:t>
      </w:r>
    </w:p>
    <w:p w:rsidR="006176A8" w:rsidRPr="000A505E" w:rsidRDefault="00C90DBD" w:rsidP="00C90DBD">
      <w:pPr>
        <w:autoSpaceDE w:val="0"/>
        <w:autoSpaceDN w:val="0"/>
        <w:adjustRightInd w:val="0"/>
        <w:jc w:val="center"/>
      </w:pPr>
      <w:r>
        <w:br w:type="page"/>
      </w:r>
    </w:p>
    <w:p w:rsidR="006176A8" w:rsidRPr="000A505E" w:rsidRDefault="006176A8" w:rsidP="00755DDE">
      <w:pPr>
        <w:numPr>
          <w:ilvl w:val="0"/>
          <w:numId w:val="9"/>
        </w:numPr>
        <w:jc w:val="both"/>
        <w:rPr>
          <w:b/>
        </w:rPr>
      </w:pPr>
      <w:r w:rsidRPr="000A505E">
        <w:rPr>
          <w:b/>
        </w:rPr>
        <w:t>Паспорт компетенций</w:t>
      </w:r>
    </w:p>
    <w:p w:rsidR="006176A8" w:rsidRPr="000A505E" w:rsidRDefault="006176A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438"/>
        <w:gridCol w:w="5358"/>
      </w:tblGrid>
      <w:tr w:rsidR="006176A8" w:rsidRPr="000A505E" w:rsidTr="002A67D9">
        <w:trPr>
          <w:trHeight w:val="865"/>
        </w:trPr>
        <w:tc>
          <w:tcPr>
            <w:tcW w:w="2093" w:type="dxa"/>
          </w:tcPr>
          <w:p w:rsidR="006176A8" w:rsidRPr="000A505E" w:rsidRDefault="006176A8" w:rsidP="00A96FF5">
            <w:pPr>
              <w:widowControl w:val="0"/>
              <w:contextualSpacing/>
              <w:jc w:val="both"/>
            </w:pPr>
            <w:r w:rsidRPr="000A505E">
              <w:t>Код оцениваемой компетенции (или её части)</w:t>
            </w:r>
          </w:p>
        </w:tc>
        <w:tc>
          <w:tcPr>
            <w:tcW w:w="2438" w:type="dxa"/>
            <w:vAlign w:val="center"/>
          </w:tcPr>
          <w:p w:rsidR="006176A8" w:rsidRPr="000A505E" w:rsidRDefault="006176A8" w:rsidP="002A67D9">
            <w:pPr>
              <w:widowControl w:val="0"/>
              <w:contextualSpacing/>
              <w:jc w:val="center"/>
            </w:pPr>
            <w:r w:rsidRPr="000A505E">
              <w:t>Вид контроля</w:t>
            </w:r>
          </w:p>
        </w:tc>
        <w:tc>
          <w:tcPr>
            <w:tcW w:w="5358" w:type="dxa"/>
            <w:vAlign w:val="center"/>
          </w:tcPr>
          <w:p w:rsidR="006176A8" w:rsidRPr="000A505E" w:rsidRDefault="006176A8" w:rsidP="002A67D9">
            <w:pPr>
              <w:widowControl w:val="0"/>
              <w:contextualSpacing/>
              <w:jc w:val="center"/>
            </w:pPr>
            <w:r w:rsidRPr="000A505E">
              <w:t>Компонент фонда оценочных средств</w:t>
            </w:r>
          </w:p>
        </w:tc>
      </w:tr>
      <w:tr w:rsidR="006176A8" w:rsidRPr="000A505E" w:rsidTr="002A67D9">
        <w:trPr>
          <w:trHeight w:val="242"/>
        </w:trPr>
        <w:tc>
          <w:tcPr>
            <w:tcW w:w="2093" w:type="dxa"/>
          </w:tcPr>
          <w:p w:rsidR="006176A8" w:rsidRPr="000A505E" w:rsidRDefault="006176A8" w:rsidP="00A96FF5">
            <w:r w:rsidRPr="000A505E">
              <w:t>ПК-1</w:t>
            </w:r>
          </w:p>
        </w:tc>
        <w:tc>
          <w:tcPr>
            <w:tcW w:w="2438" w:type="dxa"/>
            <w:vAlign w:val="center"/>
          </w:tcPr>
          <w:p w:rsidR="006176A8" w:rsidRPr="000A505E" w:rsidRDefault="006176A8" w:rsidP="002A67D9">
            <w:r>
              <w:t>П</w:t>
            </w:r>
            <w:r w:rsidRPr="000A505E">
              <w:t>исьменный</w:t>
            </w:r>
          </w:p>
        </w:tc>
        <w:tc>
          <w:tcPr>
            <w:tcW w:w="5358" w:type="dxa"/>
            <w:vAlign w:val="center"/>
          </w:tcPr>
          <w:p w:rsidR="006176A8" w:rsidRPr="000A505E" w:rsidRDefault="006176A8" w:rsidP="002A67D9">
            <w:r w:rsidRPr="000A505E">
              <w:t>Тест</w:t>
            </w:r>
          </w:p>
        </w:tc>
      </w:tr>
      <w:tr w:rsidR="006176A8" w:rsidRPr="000A505E" w:rsidTr="00EC32FD">
        <w:tc>
          <w:tcPr>
            <w:tcW w:w="2093" w:type="dxa"/>
          </w:tcPr>
          <w:p w:rsidR="006176A8" w:rsidRPr="000A505E" w:rsidRDefault="006176A8" w:rsidP="00A96FF5">
            <w:pPr>
              <w:widowControl w:val="0"/>
              <w:contextualSpacing/>
              <w:jc w:val="both"/>
            </w:pPr>
            <w:r w:rsidRPr="000A505E">
              <w:t>ПК-3</w:t>
            </w:r>
          </w:p>
        </w:tc>
        <w:tc>
          <w:tcPr>
            <w:tcW w:w="2438" w:type="dxa"/>
          </w:tcPr>
          <w:p w:rsidR="006176A8" w:rsidRPr="000A505E" w:rsidRDefault="006176A8" w:rsidP="00E80F41">
            <w:pPr>
              <w:widowControl w:val="0"/>
              <w:contextualSpacing/>
              <w:jc w:val="both"/>
            </w:pPr>
            <w:r w:rsidRPr="000A505E">
              <w:t>Письменный и устный</w:t>
            </w:r>
          </w:p>
        </w:tc>
        <w:tc>
          <w:tcPr>
            <w:tcW w:w="5358" w:type="dxa"/>
          </w:tcPr>
          <w:p w:rsidR="006176A8" w:rsidRPr="000A505E" w:rsidRDefault="006176A8" w:rsidP="00E80F41">
            <w:pPr>
              <w:tabs>
                <w:tab w:val="left" w:pos="5700"/>
              </w:tabs>
            </w:pPr>
            <w:r w:rsidRPr="000A505E">
              <w:t xml:space="preserve">Проблемно-аналитическое задание </w:t>
            </w:r>
            <w:r>
              <w:t xml:space="preserve"> 1</w:t>
            </w:r>
          </w:p>
        </w:tc>
      </w:tr>
      <w:tr w:rsidR="006176A8" w:rsidRPr="000A505E" w:rsidTr="00EC32FD">
        <w:tc>
          <w:tcPr>
            <w:tcW w:w="2093" w:type="dxa"/>
          </w:tcPr>
          <w:p w:rsidR="006176A8" w:rsidRPr="000A505E" w:rsidRDefault="006176A8" w:rsidP="00A96FF5">
            <w:pPr>
              <w:widowControl w:val="0"/>
              <w:contextualSpacing/>
              <w:jc w:val="both"/>
            </w:pPr>
            <w:r w:rsidRPr="000A505E">
              <w:t>ПК-5</w:t>
            </w:r>
          </w:p>
        </w:tc>
        <w:tc>
          <w:tcPr>
            <w:tcW w:w="2438" w:type="dxa"/>
          </w:tcPr>
          <w:p w:rsidR="006176A8" w:rsidRPr="000A505E" w:rsidRDefault="006176A8" w:rsidP="00E80F41">
            <w:r w:rsidRPr="000A505E">
              <w:t>Письменный и устный</w:t>
            </w:r>
          </w:p>
        </w:tc>
        <w:tc>
          <w:tcPr>
            <w:tcW w:w="5358" w:type="dxa"/>
          </w:tcPr>
          <w:p w:rsidR="006176A8" w:rsidRPr="000A505E" w:rsidRDefault="006176A8" w:rsidP="00E80F41">
            <w:r w:rsidRPr="000A505E">
              <w:t xml:space="preserve">Проблемно-аналитическое задание </w:t>
            </w:r>
            <w:r>
              <w:t xml:space="preserve"> 2</w:t>
            </w:r>
          </w:p>
        </w:tc>
      </w:tr>
      <w:tr w:rsidR="006176A8" w:rsidRPr="000A505E" w:rsidTr="00EC32FD">
        <w:tc>
          <w:tcPr>
            <w:tcW w:w="2093" w:type="dxa"/>
          </w:tcPr>
          <w:p w:rsidR="006176A8" w:rsidRPr="000A505E" w:rsidRDefault="006176A8" w:rsidP="00A96FF5">
            <w:pPr>
              <w:widowControl w:val="0"/>
              <w:contextualSpacing/>
              <w:jc w:val="both"/>
            </w:pPr>
          </w:p>
        </w:tc>
        <w:tc>
          <w:tcPr>
            <w:tcW w:w="2438" w:type="dxa"/>
          </w:tcPr>
          <w:p w:rsidR="006176A8" w:rsidRPr="000A505E" w:rsidRDefault="006176A8" w:rsidP="00E80F41">
            <w:r>
              <w:t>У</w:t>
            </w:r>
            <w:r w:rsidRPr="000A505E">
              <w:t>стный</w:t>
            </w:r>
          </w:p>
        </w:tc>
        <w:tc>
          <w:tcPr>
            <w:tcW w:w="5358" w:type="dxa"/>
          </w:tcPr>
          <w:p w:rsidR="006176A8" w:rsidRPr="000A505E" w:rsidRDefault="006176A8" w:rsidP="00E80F41">
            <w:r w:rsidRPr="000A505E">
              <w:t>Вопросы к зачету</w:t>
            </w:r>
          </w:p>
        </w:tc>
      </w:tr>
    </w:tbl>
    <w:p w:rsidR="006176A8" w:rsidRPr="000A505E" w:rsidRDefault="006176A8" w:rsidP="00FC3B95">
      <w:pPr>
        <w:ind w:firstLine="567"/>
        <w:jc w:val="both"/>
      </w:pPr>
    </w:p>
    <w:p w:rsidR="006176A8" w:rsidRPr="000A505E" w:rsidRDefault="006176A8" w:rsidP="00C90DBD">
      <w:pPr>
        <w:numPr>
          <w:ilvl w:val="0"/>
          <w:numId w:val="9"/>
        </w:numPr>
        <w:jc w:val="both"/>
        <w:rPr>
          <w:b/>
          <w:lang w:eastAsia="en-US"/>
        </w:rPr>
      </w:pPr>
      <w:r w:rsidRPr="000A505E">
        <w:rPr>
          <w:b/>
          <w:lang w:eastAsia="en-US"/>
        </w:rPr>
        <w:t>Критерии освоения компетенций</w:t>
      </w:r>
    </w:p>
    <w:p w:rsidR="006176A8" w:rsidRPr="000A505E" w:rsidRDefault="006176A8" w:rsidP="00FC3B95">
      <w:pPr>
        <w:jc w:val="both"/>
        <w:rPr>
          <w:lang w:eastAsia="en-US"/>
        </w:rPr>
      </w:pPr>
    </w:p>
    <w:p w:rsidR="006176A8" w:rsidRPr="000A505E" w:rsidRDefault="006176A8" w:rsidP="00FC3B95">
      <w:pPr>
        <w:ind w:firstLine="709"/>
        <w:jc w:val="both"/>
        <w:rPr>
          <w:lang w:eastAsia="en-US"/>
        </w:rPr>
      </w:pPr>
      <w:r w:rsidRPr="000A505E">
        <w:rPr>
          <w:lang w:eastAsia="en-US"/>
        </w:rPr>
        <w:t>В качестве критериев освоения компетенций используются знания, умения, владения.</w:t>
      </w:r>
    </w:p>
    <w:p w:rsidR="006176A8" w:rsidRPr="000A505E" w:rsidRDefault="006176A8" w:rsidP="00FC3B95">
      <w:pPr>
        <w:jc w:val="center"/>
        <w:rPr>
          <w:b/>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знаний студентов </w:t>
      </w:r>
    </w:p>
    <w:p w:rsidR="006176A8" w:rsidRPr="000A505E" w:rsidRDefault="006176A8" w:rsidP="008A7E41">
      <w:pPr>
        <w:jc w:val="center"/>
        <w:rPr>
          <w:b/>
          <w:bCs/>
          <w:lang w:eastAsia="en-US"/>
        </w:rPr>
      </w:pPr>
      <w:r w:rsidRPr="000A505E">
        <w:rPr>
          <w:b/>
          <w:bCs/>
          <w:lang w:eastAsia="en-US"/>
        </w:rPr>
        <w:t xml:space="preserve">(пороговый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4007"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Отлично</w:t>
            </w:r>
          </w:p>
        </w:tc>
        <w:tc>
          <w:tcPr>
            <w:tcW w:w="4007" w:type="pct"/>
          </w:tcPr>
          <w:p w:rsidR="006176A8" w:rsidRPr="000A505E" w:rsidRDefault="006176A8" w:rsidP="00E80F41">
            <w:pPr>
              <w:jc w:val="both"/>
              <w:rPr>
                <w:bCs/>
                <w:lang w:eastAsia="en-US"/>
              </w:rPr>
            </w:pPr>
            <w:r w:rsidRPr="000A505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176A8" w:rsidRPr="000A505E" w:rsidRDefault="006176A8" w:rsidP="00E80F41">
            <w:pPr>
              <w:jc w:val="both"/>
              <w:rPr>
                <w:bCs/>
                <w:lang w:eastAsia="en-US"/>
              </w:rPr>
            </w:pPr>
            <w:r w:rsidRPr="000A505E">
              <w:rPr>
                <w:bCs/>
                <w:lang w:eastAsia="en-US"/>
              </w:rPr>
              <w:t>- делает квалифицированные выводы и обобщения;</w:t>
            </w:r>
          </w:p>
          <w:p w:rsidR="006176A8" w:rsidRPr="000A505E" w:rsidRDefault="006176A8" w:rsidP="00E80F41">
            <w:pPr>
              <w:jc w:val="both"/>
              <w:rPr>
                <w:bCs/>
                <w:lang w:eastAsia="en-US"/>
              </w:rPr>
            </w:pPr>
            <w:r w:rsidRPr="000A505E">
              <w:rPr>
                <w:bCs/>
                <w:lang w:eastAsia="en-US"/>
              </w:rPr>
              <w:t>- владеет на высококвалифицированном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Хорошо</w:t>
            </w:r>
          </w:p>
        </w:tc>
        <w:tc>
          <w:tcPr>
            <w:tcW w:w="4007" w:type="pct"/>
          </w:tcPr>
          <w:p w:rsidR="006176A8" w:rsidRPr="000A505E" w:rsidRDefault="006176A8" w:rsidP="00E80F41">
            <w:pPr>
              <w:jc w:val="both"/>
              <w:rPr>
                <w:bCs/>
                <w:lang w:eastAsia="en-US"/>
              </w:rPr>
            </w:pPr>
            <w:r w:rsidRPr="000A505E">
              <w:rPr>
                <w:bCs/>
                <w:lang w:eastAsia="en-US"/>
              </w:rPr>
              <w:t>- студент твердо усвоил тему, грамотно и по существу излагает ее, опираясь на знания основной и дополнительной литературы;</w:t>
            </w:r>
          </w:p>
          <w:p w:rsidR="006176A8" w:rsidRPr="000A505E" w:rsidRDefault="006176A8" w:rsidP="00E80F41">
            <w:pPr>
              <w:jc w:val="both"/>
              <w:rPr>
                <w:bCs/>
                <w:lang w:eastAsia="en-US"/>
              </w:rPr>
            </w:pPr>
            <w:r w:rsidRPr="000A505E">
              <w:rPr>
                <w:bCs/>
                <w:lang w:eastAsia="en-US"/>
              </w:rPr>
              <w:t>- затрудняется в формулировании квалифицированных выводов и обобщений;</w:t>
            </w:r>
          </w:p>
          <w:p w:rsidR="006176A8" w:rsidRPr="000A505E" w:rsidRDefault="006176A8" w:rsidP="00E80F41">
            <w:pPr>
              <w:jc w:val="both"/>
              <w:rPr>
                <w:bCs/>
                <w:lang w:eastAsia="en-US"/>
              </w:rPr>
            </w:pPr>
            <w:r w:rsidRPr="000A505E">
              <w:rPr>
                <w:bCs/>
                <w:lang w:eastAsia="en-US"/>
              </w:rPr>
              <w:t>- владеет на достаточном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ориентируется в материале, однако затрудняется в его изложении;</w:t>
            </w:r>
          </w:p>
          <w:p w:rsidR="006176A8" w:rsidRPr="000A505E" w:rsidRDefault="006176A8" w:rsidP="00E80F41">
            <w:pPr>
              <w:jc w:val="both"/>
              <w:rPr>
                <w:bCs/>
                <w:lang w:eastAsia="en-US"/>
              </w:rPr>
            </w:pPr>
            <w:r w:rsidRPr="000A505E">
              <w:rPr>
                <w:bCs/>
                <w:lang w:eastAsia="en-US"/>
              </w:rPr>
              <w:t>- показывает недостаточность знаний основной и дополнительной литературы;</w:t>
            </w:r>
          </w:p>
          <w:p w:rsidR="006176A8" w:rsidRPr="000A505E" w:rsidRDefault="006176A8" w:rsidP="00E80F41">
            <w:pPr>
              <w:jc w:val="both"/>
              <w:rPr>
                <w:bCs/>
                <w:lang w:eastAsia="en-US"/>
              </w:rPr>
            </w:pPr>
            <w:r w:rsidRPr="000A505E">
              <w:rPr>
                <w:bCs/>
                <w:lang w:eastAsia="en-US"/>
              </w:rPr>
              <w:t>- слабо аргументирует научные положения;</w:t>
            </w:r>
          </w:p>
          <w:p w:rsidR="006176A8" w:rsidRPr="000A505E" w:rsidRDefault="006176A8" w:rsidP="00E80F41">
            <w:pPr>
              <w:jc w:val="both"/>
              <w:rPr>
                <w:bCs/>
                <w:lang w:eastAsia="en-US"/>
              </w:rPr>
            </w:pPr>
            <w:r w:rsidRPr="000A505E">
              <w:rPr>
                <w:bCs/>
                <w:lang w:eastAsia="en-US"/>
              </w:rPr>
              <w:t>- практически не способен сформулировать выводы и обобщения;</w:t>
            </w:r>
          </w:p>
          <w:p w:rsidR="006176A8" w:rsidRPr="000A505E" w:rsidRDefault="006176A8" w:rsidP="00E80F41">
            <w:pPr>
              <w:jc w:val="both"/>
              <w:rPr>
                <w:bCs/>
                <w:lang w:eastAsia="en-US"/>
              </w:rPr>
            </w:pPr>
            <w:r w:rsidRPr="000A505E">
              <w:rPr>
                <w:bCs/>
                <w:lang w:eastAsia="en-US"/>
              </w:rPr>
              <w:t>- частично владеет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не усвоил значительной части материала;</w:t>
            </w:r>
          </w:p>
          <w:p w:rsidR="006176A8" w:rsidRPr="000A505E" w:rsidRDefault="006176A8" w:rsidP="00E80F41">
            <w:pPr>
              <w:jc w:val="both"/>
              <w:rPr>
                <w:bCs/>
                <w:lang w:eastAsia="en-US"/>
              </w:rPr>
            </w:pPr>
            <w:r w:rsidRPr="000A505E">
              <w:rPr>
                <w:bCs/>
                <w:lang w:eastAsia="en-US"/>
              </w:rPr>
              <w:t>-  не может аргументировать научные положения;</w:t>
            </w:r>
          </w:p>
          <w:p w:rsidR="006176A8" w:rsidRPr="000A505E" w:rsidRDefault="006176A8" w:rsidP="00E80F41">
            <w:pPr>
              <w:jc w:val="both"/>
              <w:rPr>
                <w:bCs/>
                <w:lang w:eastAsia="en-US"/>
              </w:rPr>
            </w:pPr>
            <w:r w:rsidRPr="000A505E">
              <w:rPr>
                <w:bCs/>
                <w:lang w:eastAsia="en-US"/>
              </w:rPr>
              <w:t>- не формулирует квалифицированных выводов и обобщений;</w:t>
            </w:r>
          </w:p>
          <w:p w:rsidR="006176A8" w:rsidRPr="000A505E" w:rsidRDefault="006176A8" w:rsidP="00E80F41">
            <w:pPr>
              <w:jc w:val="both"/>
              <w:rPr>
                <w:bCs/>
                <w:lang w:eastAsia="en-US"/>
              </w:rPr>
            </w:pPr>
            <w:r w:rsidRPr="000A505E">
              <w:rPr>
                <w:bCs/>
                <w:lang w:eastAsia="en-US"/>
              </w:rPr>
              <w:t>- не владеет системой понятий.</w:t>
            </w:r>
          </w:p>
        </w:tc>
      </w:tr>
    </w:tbl>
    <w:p w:rsidR="006176A8" w:rsidRPr="000A505E" w:rsidRDefault="006176A8" w:rsidP="008A7E41">
      <w:pPr>
        <w:jc w:val="center"/>
        <w:rPr>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умений студентов по решению учебно-профессиональных задач и заданий </w:t>
      </w:r>
    </w:p>
    <w:p w:rsidR="006176A8" w:rsidRPr="000A505E" w:rsidRDefault="006176A8" w:rsidP="008A7E41">
      <w:pPr>
        <w:jc w:val="center"/>
        <w:rPr>
          <w:b/>
          <w:bCs/>
          <w:lang w:eastAsia="en-US"/>
        </w:rPr>
      </w:pPr>
      <w:r w:rsidRPr="000A505E">
        <w:rPr>
          <w:b/>
          <w:bCs/>
          <w:lang w:eastAsia="en-US"/>
        </w:rPr>
        <w:t>(продвинутый уровень</w:t>
      </w:r>
      <w:r w:rsidR="00C90DBD">
        <w:rPr>
          <w:b/>
          <w:bCs/>
          <w:lang w:eastAsia="en-US"/>
        </w:rPr>
        <w:t xml:space="preserve">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3629"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Отлично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Хорошо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3629" w:type="pct"/>
          </w:tcPr>
          <w:p w:rsidR="006176A8" w:rsidRPr="000A505E" w:rsidRDefault="006176A8" w:rsidP="008365A6">
            <w:pPr>
              <w:jc w:val="both"/>
              <w:rPr>
                <w:bCs/>
                <w:lang w:eastAsia="en-US"/>
              </w:rPr>
            </w:pPr>
            <w:r w:rsidRPr="000A505E">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3629" w:type="pct"/>
          </w:tcPr>
          <w:p w:rsidR="006176A8" w:rsidRPr="000A505E" w:rsidRDefault="006176A8" w:rsidP="006A0271">
            <w:pPr>
              <w:rPr>
                <w:bCs/>
                <w:lang w:eastAsia="en-US"/>
              </w:rPr>
            </w:pPr>
            <w:r w:rsidRPr="000A505E">
              <w:rPr>
                <w:bCs/>
                <w:lang w:eastAsia="en-US"/>
              </w:rPr>
              <w:t xml:space="preserve">студент не решил учебно-профессиональную задачу или задание. </w:t>
            </w:r>
          </w:p>
        </w:tc>
      </w:tr>
    </w:tbl>
    <w:p w:rsidR="006176A8" w:rsidRPr="000A505E" w:rsidRDefault="006176A8" w:rsidP="008A7E41">
      <w:pPr>
        <w:jc w:val="center"/>
        <w:rPr>
          <w:bCs/>
          <w:lang w:eastAsia="en-US"/>
        </w:rPr>
      </w:pPr>
    </w:p>
    <w:p w:rsidR="006176A8" w:rsidRPr="000A505E" w:rsidRDefault="006176A8" w:rsidP="008A7E41">
      <w:pPr>
        <w:jc w:val="center"/>
        <w:rPr>
          <w:bCs/>
          <w:lang w:eastAsia="en-US"/>
        </w:rPr>
      </w:pPr>
      <w:r w:rsidRPr="000A505E">
        <w:rPr>
          <w:b/>
          <w:lang w:eastAsia="en-US"/>
        </w:rPr>
        <w:t xml:space="preserve">Критерии оценки владения студентами навыками </w:t>
      </w:r>
      <w:r w:rsidRPr="000A505E">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176A8" w:rsidRPr="000A505E" w:rsidTr="006A0271">
        <w:trPr>
          <w:jc w:val="center"/>
        </w:trPr>
        <w:tc>
          <w:tcPr>
            <w:tcW w:w="1390"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3610"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Отлично</w:t>
            </w:r>
          </w:p>
        </w:tc>
        <w:tc>
          <w:tcPr>
            <w:tcW w:w="3610" w:type="pct"/>
          </w:tcPr>
          <w:p w:rsidR="006176A8" w:rsidRPr="000A505E" w:rsidRDefault="006176A8" w:rsidP="008365A6">
            <w:pPr>
              <w:jc w:val="both"/>
              <w:rPr>
                <w:bCs/>
                <w:lang w:eastAsia="en-US"/>
              </w:rPr>
            </w:pPr>
            <w:r w:rsidRPr="000A505E">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A505E">
              <w:rPr>
                <w:bCs/>
                <w:lang w:eastAsia="en-US"/>
              </w:rPr>
              <w:t>стади</w:t>
            </w:r>
            <w:proofErr w:type="spellEnd"/>
            <w:r w:rsidRPr="000A505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Хорошо</w:t>
            </w:r>
          </w:p>
        </w:tc>
        <w:tc>
          <w:tcPr>
            <w:tcW w:w="3610" w:type="pct"/>
          </w:tcPr>
          <w:p w:rsidR="006176A8" w:rsidRPr="000A505E" w:rsidRDefault="006176A8" w:rsidP="008365A6">
            <w:pPr>
              <w:jc w:val="both"/>
              <w:rPr>
                <w:bCs/>
                <w:lang w:eastAsia="en-US"/>
              </w:rPr>
            </w:pPr>
            <w:r w:rsidRPr="000A505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A505E">
              <w:rPr>
                <w:bCs/>
                <w:lang w:eastAsia="en-US"/>
              </w:rPr>
              <w:t>стади</w:t>
            </w:r>
            <w:proofErr w:type="spellEnd"/>
            <w:r w:rsidRPr="000A505E">
              <w:rPr>
                <w:bCs/>
                <w:lang w:eastAsia="en-US"/>
              </w:rPr>
              <w:t xml:space="preserve"> не всегда использовались рациональные методики; ответы в основном были краткими, но не всегда четкими.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Удовлетворительно</w:t>
            </w:r>
          </w:p>
        </w:tc>
        <w:tc>
          <w:tcPr>
            <w:tcW w:w="3610" w:type="pct"/>
          </w:tcPr>
          <w:p w:rsidR="006176A8" w:rsidRPr="000A505E" w:rsidRDefault="006176A8" w:rsidP="008365A6">
            <w:pPr>
              <w:jc w:val="both"/>
              <w:rPr>
                <w:bCs/>
                <w:lang w:eastAsia="en-US"/>
              </w:rPr>
            </w:pPr>
            <w:r w:rsidRPr="000A505E">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A505E">
              <w:rPr>
                <w:bCs/>
                <w:lang w:eastAsia="en-US"/>
              </w:rPr>
              <w:t>стади</w:t>
            </w:r>
            <w:proofErr w:type="spellEnd"/>
            <w:r w:rsidRPr="000A505E">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Неудовлетворительно</w:t>
            </w:r>
          </w:p>
        </w:tc>
        <w:tc>
          <w:tcPr>
            <w:tcW w:w="3610" w:type="pct"/>
          </w:tcPr>
          <w:p w:rsidR="006176A8" w:rsidRPr="000A505E" w:rsidRDefault="006176A8" w:rsidP="006A0271">
            <w:pPr>
              <w:rPr>
                <w:bCs/>
                <w:lang w:eastAsia="en-US"/>
              </w:rPr>
            </w:pPr>
            <w:r w:rsidRPr="000A505E">
              <w:rPr>
                <w:bCs/>
                <w:lang w:eastAsia="en-US"/>
              </w:rPr>
              <w:t>не выполнены требования, предъявляемые к навыкам, оцениваемым “удовлетворительно”.</w:t>
            </w:r>
          </w:p>
        </w:tc>
      </w:tr>
    </w:tbl>
    <w:p w:rsidR="006176A8" w:rsidRPr="000A505E" w:rsidRDefault="006176A8" w:rsidP="00FC3B95">
      <w:pPr>
        <w:ind w:left="360"/>
        <w:jc w:val="both"/>
        <w:rPr>
          <w:b/>
        </w:rPr>
      </w:pPr>
    </w:p>
    <w:p w:rsidR="006176A8" w:rsidRPr="000A505E" w:rsidRDefault="006176A8" w:rsidP="00755DDE">
      <w:pPr>
        <w:numPr>
          <w:ilvl w:val="0"/>
          <w:numId w:val="9"/>
        </w:numPr>
        <w:autoSpaceDE w:val="0"/>
        <w:autoSpaceDN w:val="0"/>
        <w:adjustRightInd w:val="0"/>
        <w:jc w:val="both"/>
        <w:rPr>
          <w:b/>
          <w:bCs/>
        </w:rPr>
      </w:pPr>
      <w:r w:rsidRPr="000A505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176A8" w:rsidRPr="000A505E" w:rsidRDefault="006176A8" w:rsidP="00BB791C">
      <w:pPr>
        <w:pStyle w:val="a3"/>
        <w:rPr>
          <w:b/>
        </w:rPr>
      </w:pPr>
    </w:p>
    <w:p w:rsidR="006176A8" w:rsidRPr="000A505E" w:rsidRDefault="006176A8" w:rsidP="00FC3B95">
      <w:pPr>
        <w:autoSpaceDE w:val="0"/>
        <w:autoSpaceDN w:val="0"/>
        <w:adjustRightInd w:val="0"/>
        <w:jc w:val="both"/>
        <w:rPr>
          <w:b/>
          <w:bCs/>
        </w:rPr>
      </w:pPr>
    </w:p>
    <w:p w:rsidR="006176A8" w:rsidRPr="000A505E" w:rsidRDefault="006176A8" w:rsidP="00FC3B95">
      <w:pPr>
        <w:autoSpaceDE w:val="0"/>
        <w:autoSpaceDN w:val="0"/>
        <w:adjustRightInd w:val="0"/>
        <w:ind w:firstLine="696"/>
        <w:jc w:val="both"/>
        <w:rPr>
          <w:u w:val="single"/>
        </w:rPr>
      </w:pPr>
      <w:r w:rsidRPr="000A505E">
        <w:rPr>
          <w:u w:val="single"/>
        </w:rPr>
        <w:t>Вопросы, тесты для проверки теоретических знаний студентов (пороговый уровень формирования компетенции):</w:t>
      </w:r>
    </w:p>
    <w:p w:rsidR="006176A8" w:rsidRPr="000A505E" w:rsidRDefault="006176A8" w:rsidP="00AC2938">
      <w:pPr>
        <w:autoSpaceDE w:val="0"/>
        <w:autoSpaceDN w:val="0"/>
        <w:adjustRightInd w:val="0"/>
        <w:jc w:val="center"/>
        <w:rPr>
          <w:b/>
        </w:rPr>
      </w:pPr>
    </w:p>
    <w:p w:rsidR="006176A8" w:rsidRPr="000A505E" w:rsidRDefault="006176A8" w:rsidP="00AC2938">
      <w:pPr>
        <w:autoSpaceDE w:val="0"/>
        <w:autoSpaceDN w:val="0"/>
        <w:adjustRightInd w:val="0"/>
        <w:jc w:val="center"/>
        <w:rPr>
          <w:b/>
        </w:rPr>
      </w:pPr>
      <w:r w:rsidRPr="000A505E">
        <w:rPr>
          <w:b/>
        </w:rPr>
        <w:t>Тест</w:t>
      </w:r>
    </w:p>
    <w:p w:rsidR="006176A8" w:rsidRPr="000A505E" w:rsidRDefault="006176A8" w:rsidP="00CF6992">
      <w:pPr>
        <w:ind w:firstLine="708"/>
        <w:jc w:val="both"/>
      </w:pPr>
      <w:r w:rsidRPr="000A505E">
        <w:t>1. В каком варианте дана характеристика климатических ресурсов региона для сельскохозяйственного производства:</w:t>
      </w:r>
    </w:p>
    <w:p w:rsidR="006176A8" w:rsidRPr="000A505E" w:rsidRDefault="006176A8" w:rsidP="00CF6992">
      <w:pPr>
        <w:jc w:val="both"/>
      </w:pPr>
      <w:r w:rsidRPr="000A505E">
        <w:t>а) Уровень воды в реке составляет 120 см над нулём водомерного поста.</w:t>
      </w:r>
    </w:p>
    <w:p w:rsidR="006176A8" w:rsidRPr="000A505E" w:rsidRDefault="006176A8" w:rsidP="00CF6992">
      <w:pPr>
        <w:jc w:val="both"/>
      </w:pPr>
      <w:r w:rsidRPr="000A505E">
        <w:t>б) Продолжительность вегетационного периода в регионе составляет120 дней.</w:t>
      </w:r>
    </w:p>
    <w:p w:rsidR="006176A8" w:rsidRPr="000A505E" w:rsidRDefault="006176A8" w:rsidP="00CF6992">
      <w:pPr>
        <w:jc w:val="both"/>
      </w:pPr>
      <w:r w:rsidRPr="000A505E">
        <w:t xml:space="preserve">в) 15 мая 2020 года температура воздуха в регионе составляла 13-15 </w:t>
      </w:r>
      <w:r w:rsidRPr="000A505E">
        <w:rPr>
          <w:rFonts w:ascii="Arial" w:hAnsi="Arial" w:cs="Arial"/>
          <w:sz w:val="27"/>
          <w:szCs w:val="27"/>
          <w:shd w:val="clear" w:color="auto" w:fill="FFFFFF"/>
        </w:rPr>
        <w:t>°C.</w:t>
      </w:r>
    </w:p>
    <w:p w:rsidR="006176A8" w:rsidRPr="000A505E" w:rsidRDefault="006176A8" w:rsidP="00CF6992">
      <w:pPr>
        <w:jc w:val="both"/>
      </w:pPr>
      <w:r w:rsidRPr="000A505E">
        <w:t>г)  Минимальное значение дневной температуры прогнозируется на отметке +13°C.</w:t>
      </w:r>
    </w:p>
    <w:p w:rsidR="006176A8" w:rsidRPr="000A505E" w:rsidRDefault="006176A8" w:rsidP="00CF6992">
      <w:pPr>
        <w:jc w:val="both"/>
      </w:pPr>
    </w:p>
    <w:p w:rsidR="006176A8" w:rsidRPr="000A505E" w:rsidRDefault="006176A8" w:rsidP="00CF6992">
      <w:pPr>
        <w:ind w:firstLine="708"/>
        <w:jc w:val="both"/>
      </w:pPr>
      <w:r w:rsidRPr="000A505E">
        <w:t>2. Природно-ресурсный потенциал региона - это:</w:t>
      </w:r>
    </w:p>
    <w:p w:rsidR="006176A8" w:rsidRPr="000A505E" w:rsidRDefault="006176A8" w:rsidP="00CF6992">
      <w:pPr>
        <w:jc w:val="both"/>
      </w:pPr>
      <w:r w:rsidRPr="000A505E">
        <w:t xml:space="preserve">а) Совокупность природных условий региона, в </w:t>
      </w:r>
      <w:proofErr w:type="spellStart"/>
      <w:r w:rsidRPr="000A505E">
        <w:t>которыхосуществляется</w:t>
      </w:r>
      <w:proofErr w:type="spellEnd"/>
      <w:r w:rsidRPr="000A505E">
        <w:t xml:space="preserve"> хозяйственная деятельность общества.</w:t>
      </w:r>
    </w:p>
    <w:p w:rsidR="006176A8" w:rsidRPr="000A505E" w:rsidRDefault="006176A8" w:rsidP="00CF6992">
      <w:pPr>
        <w:jc w:val="both"/>
      </w:pPr>
      <w:r w:rsidRPr="000A505E">
        <w:t>б) Совокупность природных ресурсов региона, которые не используются при данном уровне развития производительных сил общества.</w:t>
      </w:r>
    </w:p>
    <w:p w:rsidR="006176A8" w:rsidRPr="000A505E" w:rsidRDefault="006176A8" w:rsidP="00CF6992">
      <w:pPr>
        <w:jc w:val="both"/>
      </w:pPr>
      <w:r w:rsidRPr="000A505E">
        <w:t>в) Совокупность природных ресурсов региона, которые используются или могут быть использованы при данном уровне развития производительных сил общества.</w:t>
      </w:r>
    </w:p>
    <w:p w:rsidR="006176A8" w:rsidRPr="000A505E" w:rsidRDefault="006176A8" w:rsidP="00CF6992">
      <w:pPr>
        <w:jc w:val="both"/>
      </w:pPr>
      <w:r w:rsidRPr="000A505E">
        <w:t>г) Совокупность природных ресурсов региона, которые могут быть использованы в будущем в случае развития соответствующих технологий.</w:t>
      </w:r>
    </w:p>
    <w:p w:rsidR="006176A8" w:rsidRPr="000A505E" w:rsidRDefault="006176A8" w:rsidP="00CF6992">
      <w:pPr>
        <w:jc w:val="both"/>
      </w:pPr>
    </w:p>
    <w:p w:rsidR="006176A8" w:rsidRPr="000A505E" w:rsidRDefault="006176A8" w:rsidP="004F6493">
      <w:pPr>
        <w:ind w:firstLine="708"/>
        <w:jc w:val="both"/>
      </w:pPr>
      <w:r w:rsidRPr="000A505E">
        <w:t>3. Выберите уровень управления природопользованием, на котором существенную роль играют органы местного самоуправления:</w:t>
      </w:r>
    </w:p>
    <w:p w:rsidR="006176A8" w:rsidRPr="000A505E" w:rsidRDefault="006176A8" w:rsidP="007B5C65">
      <w:pPr>
        <w:jc w:val="both"/>
      </w:pPr>
      <w:r w:rsidRPr="000A505E">
        <w:t>а) федеральный;</w:t>
      </w:r>
    </w:p>
    <w:p w:rsidR="006176A8" w:rsidRPr="000A505E" w:rsidRDefault="006176A8" w:rsidP="007B5C65">
      <w:pPr>
        <w:jc w:val="both"/>
      </w:pPr>
      <w:r w:rsidRPr="000A505E">
        <w:t>б) региональный;</w:t>
      </w:r>
    </w:p>
    <w:p w:rsidR="006176A8" w:rsidRPr="000A505E" w:rsidRDefault="006176A8" w:rsidP="007B5C65">
      <w:pPr>
        <w:jc w:val="both"/>
      </w:pPr>
      <w:r w:rsidRPr="000A505E">
        <w:t>в) международный;</w:t>
      </w:r>
    </w:p>
    <w:p w:rsidR="006176A8" w:rsidRPr="000A505E" w:rsidRDefault="006176A8" w:rsidP="007B5C65">
      <w:pPr>
        <w:jc w:val="both"/>
      </w:pPr>
      <w:r w:rsidRPr="000A505E">
        <w:t>г) муниципальный.</w:t>
      </w:r>
    </w:p>
    <w:p w:rsidR="006176A8" w:rsidRPr="000A505E" w:rsidRDefault="006176A8" w:rsidP="00CF6992">
      <w:pPr>
        <w:jc w:val="both"/>
      </w:pPr>
    </w:p>
    <w:p w:rsidR="006176A8" w:rsidRPr="000A505E" w:rsidRDefault="006176A8" w:rsidP="00CF6992">
      <w:pPr>
        <w:ind w:firstLine="708"/>
        <w:jc w:val="both"/>
      </w:pPr>
      <w:r w:rsidRPr="000A505E">
        <w:t>4. Какой принцип управления природопользования осуществляется на основе учета региональных особенностей территории:</w:t>
      </w:r>
    </w:p>
    <w:p w:rsidR="006176A8" w:rsidRPr="000A505E" w:rsidRDefault="006176A8" w:rsidP="004F6493">
      <w:pPr>
        <w:jc w:val="both"/>
      </w:pPr>
      <w:r w:rsidRPr="000A505E">
        <w:t>а) принцип единства сохранения, возобновления и использования природных ресурсов;</w:t>
      </w:r>
    </w:p>
    <w:p w:rsidR="006176A8" w:rsidRPr="000A505E" w:rsidRDefault="006176A8" w:rsidP="004F6493">
      <w:pPr>
        <w:jc w:val="both"/>
      </w:pPr>
      <w:r w:rsidRPr="000A505E">
        <w:t xml:space="preserve">б) принцип замкнутых ресурсных циклов; </w:t>
      </w:r>
    </w:p>
    <w:p w:rsidR="006176A8" w:rsidRPr="000A505E" w:rsidRDefault="006176A8" w:rsidP="004F6493">
      <w:pPr>
        <w:jc w:val="both"/>
      </w:pPr>
      <w:r w:rsidRPr="000A505E">
        <w:t>в) принцип интенсивного освоения ПРП;</w:t>
      </w:r>
    </w:p>
    <w:p w:rsidR="006176A8" w:rsidRPr="000A505E" w:rsidRDefault="006176A8" w:rsidP="004F6493">
      <w:pPr>
        <w:jc w:val="both"/>
      </w:pPr>
      <w:r w:rsidRPr="000A505E">
        <w:t xml:space="preserve">г) принцип </w:t>
      </w:r>
      <w:proofErr w:type="spellStart"/>
      <w:r w:rsidRPr="000A505E">
        <w:t>региональности</w:t>
      </w:r>
      <w:proofErr w:type="spellEnd"/>
      <w:r w:rsidRPr="000A505E">
        <w:t>.</w:t>
      </w:r>
    </w:p>
    <w:p w:rsidR="006176A8" w:rsidRPr="000A505E" w:rsidRDefault="006176A8" w:rsidP="00CF6992">
      <w:pPr>
        <w:jc w:val="both"/>
      </w:pPr>
    </w:p>
    <w:p w:rsidR="006176A8" w:rsidRPr="000A505E" w:rsidRDefault="006176A8" w:rsidP="008430F0">
      <w:pPr>
        <w:ind w:firstLine="708"/>
        <w:jc w:val="both"/>
      </w:pPr>
      <w:r w:rsidRPr="000A505E">
        <w:t>5. принцип единства сохранения, возобновления и использования природных ресурсов предполагает</w:t>
      </w:r>
    </w:p>
    <w:p w:rsidR="006176A8" w:rsidRPr="000A505E" w:rsidRDefault="006176A8" w:rsidP="008430F0">
      <w:pPr>
        <w:jc w:val="both"/>
      </w:pPr>
      <w:r w:rsidRPr="000A505E">
        <w:t>а) планирование и проведение мероприятий, направленных на сохранение и возобновление природных ресурсов в процессе их использования;</w:t>
      </w:r>
    </w:p>
    <w:p w:rsidR="006176A8" w:rsidRPr="000A505E" w:rsidRDefault="006176A8" w:rsidP="00A567E9">
      <w:pPr>
        <w:jc w:val="both"/>
      </w:pPr>
      <w:r w:rsidRPr="000A505E">
        <w:t>б) использование природных ресурсов после их возобновления;</w:t>
      </w:r>
    </w:p>
    <w:p w:rsidR="006176A8" w:rsidRPr="000A505E" w:rsidRDefault="006176A8" w:rsidP="00A567E9">
      <w:pPr>
        <w:jc w:val="both"/>
      </w:pPr>
      <w:r w:rsidRPr="000A505E">
        <w:t>в) отказ от использования природных ресурсов;</w:t>
      </w:r>
    </w:p>
    <w:p w:rsidR="006176A8" w:rsidRPr="000A505E" w:rsidRDefault="006176A8" w:rsidP="00A567E9">
      <w:pPr>
        <w:jc w:val="both"/>
      </w:pPr>
      <w:r w:rsidRPr="000A505E">
        <w:t>г) использование неисчерпаемых природных ресурсов.</w:t>
      </w:r>
    </w:p>
    <w:p w:rsidR="006176A8" w:rsidRPr="000A505E" w:rsidRDefault="006176A8" w:rsidP="00CF6992">
      <w:pPr>
        <w:ind w:firstLine="708"/>
        <w:jc w:val="both"/>
      </w:pPr>
    </w:p>
    <w:p w:rsidR="006176A8" w:rsidRPr="000A505E" w:rsidRDefault="006176A8" w:rsidP="00CF6992">
      <w:pPr>
        <w:ind w:firstLine="708"/>
        <w:jc w:val="both"/>
      </w:pPr>
      <w:r w:rsidRPr="000A505E">
        <w:t>6. Закончите фразу: «</w:t>
      </w:r>
      <w:r w:rsidRPr="000A505E">
        <w:rPr>
          <w:shd w:val="clear" w:color="auto" w:fill="FFFFFF"/>
        </w:rPr>
        <w:t>Хозяйственное звено круговорота вещества, представляющее  совокупность превращений и пространственных перемещений вещества природы в процессе его освоения, добычи, переработки, потребления и конечного возвращения в природу после использования.</w:t>
      </w:r>
      <w:r w:rsidRPr="000A505E">
        <w:t xml:space="preserve"> называется ……………………………………».</w:t>
      </w:r>
    </w:p>
    <w:p w:rsidR="006176A8" w:rsidRPr="000A505E" w:rsidRDefault="006176A8" w:rsidP="00CF6992">
      <w:pPr>
        <w:jc w:val="both"/>
      </w:pPr>
    </w:p>
    <w:p w:rsidR="006176A8" w:rsidRPr="000A505E" w:rsidRDefault="006176A8" w:rsidP="00CF6992">
      <w:pPr>
        <w:ind w:firstLine="708"/>
        <w:jc w:val="both"/>
      </w:pPr>
      <w:r w:rsidRPr="000A505E">
        <w:t>7. Выберете природные ресурсы, относящиеся к генетической классификации:</w:t>
      </w:r>
    </w:p>
    <w:p w:rsidR="006176A8" w:rsidRPr="000A505E" w:rsidRDefault="006176A8" w:rsidP="00CF6992">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w:t>
      </w:r>
    </w:p>
    <w:p w:rsidR="006176A8" w:rsidRPr="000A505E" w:rsidRDefault="006176A8" w:rsidP="00CF6992">
      <w:pPr>
        <w:jc w:val="both"/>
      </w:pPr>
    </w:p>
    <w:p w:rsidR="006176A8" w:rsidRPr="000A505E" w:rsidRDefault="006176A8" w:rsidP="00561A54">
      <w:pPr>
        <w:ind w:firstLine="708"/>
        <w:jc w:val="both"/>
      </w:pPr>
      <w:r w:rsidRPr="000A505E">
        <w:t>8. Выберете природные ресурсы, относящиеся к классификации по видам хозяйственного использования:</w:t>
      </w:r>
    </w:p>
    <w:p w:rsidR="006176A8" w:rsidRPr="000A505E" w:rsidRDefault="006176A8" w:rsidP="00561A54">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 </w:t>
      </w:r>
    </w:p>
    <w:p w:rsidR="006176A8" w:rsidRPr="000A505E" w:rsidRDefault="006176A8" w:rsidP="00561A54">
      <w:pPr>
        <w:jc w:val="both"/>
      </w:pPr>
    </w:p>
    <w:p w:rsidR="006176A8" w:rsidRPr="000A505E" w:rsidRDefault="006176A8" w:rsidP="00561A54">
      <w:pPr>
        <w:ind w:firstLine="708"/>
        <w:jc w:val="both"/>
        <w:rPr>
          <w:spacing w:val="9"/>
        </w:rPr>
      </w:pPr>
      <w:r w:rsidRPr="000A505E">
        <w:t xml:space="preserve">9. Назовите виды </w:t>
      </w:r>
      <w:r w:rsidRPr="000A505E">
        <w:rPr>
          <w:spacing w:val="9"/>
        </w:rPr>
        <w:t>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освоения______________________________________________________________________________________________________________________________________________</w:t>
      </w:r>
    </w:p>
    <w:p w:rsidR="006176A8" w:rsidRPr="000A505E" w:rsidRDefault="006176A8" w:rsidP="00561A54">
      <w:pPr>
        <w:jc w:val="both"/>
        <w:rPr>
          <w:spacing w:val="9"/>
        </w:rPr>
      </w:pPr>
    </w:p>
    <w:p w:rsidR="006176A8" w:rsidRPr="000A505E" w:rsidRDefault="006176A8" w:rsidP="00561A54">
      <w:pPr>
        <w:ind w:firstLine="708"/>
        <w:jc w:val="both"/>
        <w:rPr>
          <w:spacing w:val="9"/>
        </w:rPr>
      </w:pPr>
      <w:r w:rsidRPr="000A505E">
        <w:t> 10. </w:t>
      </w:r>
      <w:r w:rsidRPr="000A505E">
        <w:rPr>
          <w:spacing w:val="9"/>
        </w:rPr>
        <w:t>Перечислите виды природопользования, осуществляемые в нетронутых хозяйственной деятельностью природных ландшафтах ______________________________________________________________________________________________________________________________________________________</w:t>
      </w:r>
    </w:p>
    <w:p w:rsidR="006176A8" w:rsidRPr="000A505E" w:rsidRDefault="006176A8" w:rsidP="00561A54">
      <w:pPr>
        <w:ind w:firstLine="708"/>
        <w:jc w:val="both"/>
      </w:pPr>
    </w:p>
    <w:p w:rsidR="006176A8" w:rsidRPr="000A505E" w:rsidRDefault="006176A8" w:rsidP="00561A54">
      <w:pPr>
        <w:ind w:firstLine="708"/>
        <w:jc w:val="both"/>
      </w:pPr>
      <w:r w:rsidRPr="000A505E">
        <w:t>11. Выберете о</w:t>
      </w:r>
      <w:r w:rsidRPr="000A505E">
        <w:rPr>
          <w:spacing w:val="9"/>
        </w:rPr>
        <w:t>собо охраняемые природные территории</w:t>
      </w:r>
      <w:r w:rsidRPr="000A505E">
        <w:t>:</w:t>
      </w:r>
    </w:p>
    <w:p w:rsidR="006176A8" w:rsidRPr="000A505E" w:rsidRDefault="006176A8" w:rsidP="00CF6992">
      <w:pPr>
        <w:jc w:val="both"/>
      </w:pPr>
      <w:r w:rsidRPr="000A505E">
        <w:t>а) заповедники и заказники;</w:t>
      </w:r>
    </w:p>
    <w:p w:rsidR="006176A8" w:rsidRPr="000A505E" w:rsidRDefault="006176A8" w:rsidP="00CF6992">
      <w:pPr>
        <w:jc w:val="both"/>
      </w:pPr>
      <w:r w:rsidRPr="000A505E">
        <w:t>б) национальные и природные парки;</w:t>
      </w:r>
    </w:p>
    <w:p w:rsidR="006176A8" w:rsidRPr="000A505E" w:rsidRDefault="006176A8" w:rsidP="002258EF">
      <w:pPr>
        <w:jc w:val="both"/>
      </w:pPr>
      <w:r w:rsidRPr="000A505E">
        <w:t>в) охотничьи угодья;</w:t>
      </w:r>
    </w:p>
    <w:p w:rsidR="006176A8" w:rsidRPr="000A505E" w:rsidRDefault="006176A8" w:rsidP="002258EF">
      <w:pPr>
        <w:jc w:val="both"/>
      </w:pPr>
      <w:r w:rsidRPr="000A505E">
        <w:t>г) места отдыха населения.</w:t>
      </w:r>
    </w:p>
    <w:p w:rsidR="006176A8" w:rsidRPr="000A505E" w:rsidRDefault="006176A8" w:rsidP="002258EF">
      <w:pPr>
        <w:jc w:val="both"/>
      </w:pPr>
    </w:p>
    <w:p w:rsidR="006176A8" w:rsidRPr="000A505E" w:rsidRDefault="006176A8" w:rsidP="002258EF">
      <w:pPr>
        <w:ind w:firstLine="708"/>
        <w:jc w:val="both"/>
        <w:rPr>
          <w:bCs/>
        </w:rPr>
      </w:pPr>
      <w:r w:rsidRPr="000A505E">
        <w:t xml:space="preserve">12. Какие законы регулируют </w:t>
      </w:r>
      <w:r w:rsidRPr="000A505E">
        <w:rPr>
          <w:bCs/>
        </w:rPr>
        <w:t>отношения в сфере взаимодействия общества и природы в РФ, возникающие при осуществлении хозяйственной и иной деятельности, связанной с воздействием на природную среду:</w:t>
      </w:r>
    </w:p>
    <w:p w:rsidR="006176A8" w:rsidRPr="000A505E" w:rsidRDefault="006176A8" w:rsidP="002258EF">
      <w:pPr>
        <w:jc w:val="both"/>
      </w:pPr>
      <w:r w:rsidRPr="000A505E">
        <w:t>а) закон всемирного тяготения;</w:t>
      </w:r>
    </w:p>
    <w:p w:rsidR="006176A8" w:rsidRPr="000A505E" w:rsidRDefault="006176A8" w:rsidP="002258EF">
      <w:pPr>
        <w:jc w:val="both"/>
      </w:pPr>
      <w:r w:rsidRPr="000A505E">
        <w:t>б) Конституция РФ;</w:t>
      </w:r>
    </w:p>
    <w:p w:rsidR="006176A8" w:rsidRPr="000A505E" w:rsidRDefault="006176A8" w:rsidP="002258EF">
      <w:pPr>
        <w:jc w:val="both"/>
      </w:pPr>
      <w:r w:rsidRPr="000A505E">
        <w:t xml:space="preserve">в) Федеральный закон </w:t>
      </w:r>
      <w:bookmarkStart w:id="2" w:name="dst100005"/>
      <w:bookmarkEnd w:id="2"/>
      <w:r w:rsidRPr="000A505E">
        <w:t>об охране окружающей среды N 7-ФЗ от 10 января 2002 года;</w:t>
      </w:r>
    </w:p>
    <w:p w:rsidR="006176A8" w:rsidRPr="000A505E" w:rsidRDefault="006176A8" w:rsidP="002258EF">
      <w:pPr>
        <w:jc w:val="both"/>
      </w:pPr>
      <w:r w:rsidRPr="000A505E">
        <w:t>г) Конституция США.</w:t>
      </w:r>
    </w:p>
    <w:p w:rsidR="006176A8" w:rsidRPr="000A505E" w:rsidRDefault="006176A8" w:rsidP="002258EF">
      <w:pPr>
        <w:jc w:val="both"/>
      </w:pPr>
    </w:p>
    <w:p w:rsidR="006176A8" w:rsidRPr="000A505E" w:rsidRDefault="006176A8" w:rsidP="00B34C10">
      <w:pPr>
        <w:ind w:firstLine="708"/>
        <w:jc w:val="both"/>
        <w:rPr>
          <w:bCs/>
        </w:rPr>
      </w:pPr>
      <w:r w:rsidRPr="000A505E">
        <w:t>13. Назовите г</w:t>
      </w:r>
      <w:r w:rsidRPr="000A505E">
        <w:rPr>
          <w:bCs/>
        </w:rPr>
        <w:t>осударственные структуры управления природопользованием в РФ ________________________________________________________________________________________________________________________________________________________________</w:t>
      </w:r>
    </w:p>
    <w:p w:rsidR="006176A8" w:rsidRPr="000A505E" w:rsidRDefault="006176A8" w:rsidP="00B34C10">
      <w:pPr>
        <w:ind w:firstLine="708"/>
        <w:jc w:val="both"/>
      </w:pPr>
    </w:p>
    <w:p w:rsidR="006176A8" w:rsidRPr="000A505E" w:rsidRDefault="006176A8" w:rsidP="00B34C10">
      <w:pPr>
        <w:ind w:firstLine="708"/>
        <w:jc w:val="both"/>
      </w:pPr>
      <w:r w:rsidRPr="000A505E">
        <w:t xml:space="preserve">14.Укажите </w:t>
      </w:r>
      <w:r w:rsidRPr="000A505E">
        <w:rPr>
          <w:spacing w:val="9"/>
        </w:rPr>
        <w:t>обязательные налоги и сборы, взимаемые в связи с пользованием природными ресурсами</w:t>
      </w:r>
      <w:r w:rsidRPr="000A505E">
        <w:t> </w:t>
      </w:r>
    </w:p>
    <w:p w:rsidR="006176A8" w:rsidRPr="000A505E" w:rsidRDefault="006176A8" w:rsidP="002038D5">
      <w:pPr>
        <w:ind w:firstLine="708"/>
        <w:jc w:val="both"/>
      </w:pPr>
      <w:r w:rsidRPr="000A505E">
        <w:t xml:space="preserve">а) </w:t>
      </w:r>
      <w:r w:rsidRPr="000A505E">
        <w:rPr>
          <w:shd w:val="clear" w:color="auto" w:fill="FFFFFF"/>
        </w:rPr>
        <w:t>налоги на энергоносители</w:t>
      </w:r>
      <w:r w:rsidRPr="000A505E">
        <w:t>;</w:t>
      </w:r>
    </w:p>
    <w:p w:rsidR="006176A8" w:rsidRPr="000A505E" w:rsidRDefault="006176A8" w:rsidP="002038D5">
      <w:pPr>
        <w:ind w:firstLine="708"/>
        <w:jc w:val="both"/>
      </w:pPr>
      <w:r w:rsidRPr="000A505E">
        <w:t xml:space="preserve">б) акцизы на табак и алкоголь; </w:t>
      </w:r>
    </w:p>
    <w:p w:rsidR="006176A8" w:rsidRPr="000A505E" w:rsidRDefault="006176A8" w:rsidP="002038D5">
      <w:pPr>
        <w:ind w:firstLine="708"/>
        <w:jc w:val="both"/>
      </w:pPr>
      <w:r w:rsidRPr="000A505E">
        <w:t xml:space="preserve">в) </w:t>
      </w:r>
      <w:r w:rsidRPr="000A505E">
        <w:rPr>
          <w:shd w:val="clear" w:color="auto" w:fill="FFFFFF"/>
        </w:rPr>
        <w:t>транспортные налоги</w:t>
      </w:r>
      <w:r w:rsidRPr="000A505E">
        <w:t>;</w:t>
      </w:r>
    </w:p>
    <w:p w:rsidR="006176A8" w:rsidRPr="000A505E" w:rsidRDefault="006176A8" w:rsidP="002038D5">
      <w:pPr>
        <w:ind w:firstLine="708"/>
        <w:jc w:val="both"/>
      </w:pPr>
      <w:r w:rsidRPr="000A505E">
        <w:t xml:space="preserve">г) </w:t>
      </w:r>
      <w:r w:rsidRPr="000A505E">
        <w:rPr>
          <w:shd w:val="clear" w:color="auto" w:fill="FFFFFF"/>
        </w:rPr>
        <w:t>налоги на загрязнение окружающей среды</w:t>
      </w:r>
    </w:p>
    <w:p w:rsidR="006176A8" w:rsidRPr="000A505E" w:rsidRDefault="006176A8" w:rsidP="002258EF">
      <w:pPr>
        <w:jc w:val="both"/>
      </w:pPr>
    </w:p>
    <w:p w:rsidR="006176A8" w:rsidRPr="000A505E" w:rsidRDefault="006176A8" w:rsidP="002038D5">
      <w:pPr>
        <w:ind w:firstLine="708"/>
        <w:jc w:val="both"/>
      </w:pPr>
      <w:r w:rsidRPr="000A505E">
        <w:t>15. Как называется территория национального парка, на которой рекреационная деятельность ограничивается в зависимости от целей управления?</w:t>
      </w:r>
    </w:p>
    <w:p w:rsidR="006176A8" w:rsidRPr="000A505E" w:rsidRDefault="006176A8" w:rsidP="002038D5">
      <w:pPr>
        <w:ind w:firstLine="708"/>
        <w:jc w:val="both"/>
      </w:pPr>
      <w:r w:rsidRPr="000A505E">
        <w:t>а) зона строгой охраны;</w:t>
      </w:r>
    </w:p>
    <w:p w:rsidR="006176A8" w:rsidRPr="000A505E" w:rsidRDefault="006176A8" w:rsidP="002038D5">
      <w:pPr>
        <w:ind w:firstLine="708"/>
        <w:jc w:val="both"/>
      </w:pPr>
      <w:r w:rsidRPr="000A505E">
        <w:t>б) зона управляемой охраны;</w:t>
      </w:r>
    </w:p>
    <w:p w:rsidR="006176A8" w:rsidRPr="000A505E" w:rsidRDefault="006176A8" w:rsidP="002038D5">
      <w:pPr>
        <w:ind w:firstLine="708"/>
        <w:jc w:val="both"/>
      </w:pPr>
      <w:r w:rsidRPr="000A505E">
        <w:t>в) зона нетронутых территорий;</w:t>
      </w:r>
    </w:p>
    <w:p w:rsidR="006176A8" w:rsidRPr="000A505E" w:rsidRDefault="006176A8" w:rsidP="002038D5">
      <w:pPr>
        <w:ind w:firstLine="708"/>
        <w:jc w:val="both"/>
      </w:pPr>
      <w:r w:rsidRPr="000A505E">
        <w:t>г) туристско-административная зона.</w:t>
      </w:r>
    </w:p>
    <w:p w:rsidR="006176A8" w:rsidRPr="000A505E" w:rsidRDefault="006176A8" w:rsidP="00CF6992">
      <w:pPr>
        <w:jc w:val="both"/>
      </w:pPr>
    </w:p>
    <w:p w:rsidR="006176A8" w:rsidRPr="000A505E" w:rsidRDefault="006176A8" w:rsidP="00CF6992">
      <w:pPr>
        <w:ind w:firstLine="708"/>
        <w:jc w:val="both"/>
        <w:rPr>
          <w:spacing w:val="9"/>
        </w:rPr>
      </w:pPr>
      <w:r w:rsidRPr="000A505E">
        <w:t xml:space="preserve">16. Выберите </w:t>
      </w:r>
      <w:r w:rsidRPr="000A505E">
        <w:rPr>
          <w:spacing w:val="9"/>
        </w:rPr>
        <w:t xml:space="preserve">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ревизионный, воспроизводственный, кадастровый, рентный. административный.</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17. Закончите фразу: «Государственные кадастры и реестры природных ресурсов и объектов ведутся для_______________________________________________________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18. Красная книга Российской Федерации представляет собой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hd w:val="clear" w:color="auto" w:fill="FFFFFF"/>
        </w:rPr>
      </w:pPr>
      <w:r w:rsidRPr="000A505E">
        <w:rPr>
          <w:spacing w:val="9"/>
        </w:rPr>
        <w:t>19. </w:t>
      </w:r>
      <w:r w:rsidRPr="000A505E">
        <w:rPr>
          <w:shd w:val="clear" w:color="auto" w:fill="FFFFFF"/>
        </w:rPr>
        <w:t>Ведение государственного кадастра особо охраняемых природных территорий федерального значения осуществляет:</w:t>
      </w:r>
    </w:p>
    <w:p w:rsidR="006176A8" w:rsidRPr="000A505E" w:rsidRDefault="006176A8" w:rsidP="00CF6992">
      <w:pPr>
        <w:jc w:val="both"/>
      </w:pPr>
      <w:r w:rsidRPr="000A505E">
        <w:t xml:space="preserve">1. </w:t>
      </w:r>
      <w:proofErr w:type="spellStart"/>
      <w:r w:rsidRPr="000A505E">
        <w:t>Минобрнауки</w:t>
      </w:r>
      <w:proofErr w:type="spellEnd"/>
      <w:r w:rsidRPr="000A505E">
        <w:t xml:space="preserve"> РФ;</w:t>
      </w:r>
    </w:p>
    <w:p w:rsidR="006176A8" w:rsidRPr="000A505E" w:rsidRDefault="006176A8" w:rsidP="00CF6992">
      <w:pPr>
        <w:jc w:val="both"/>
      </w:pPr>
      <w:r w:rsidRPr="000A505E">
        <w:t>2. Минприроды России;</w:t>
      </w:r>
    </w:p>
    <w:p w:rsidR="006176A8" w:rsidRPr="000A505E" w:rsidRDefault="006176A8" w:rsidP="00CF6992">
      <w:pPr>
        <w:jc w:val="both"/>
      </w:pPr>
      <w:r w:rsidRPr="000A505E">
        <w:t xml:space="preserve">3. </w:t>
      </w:r>
      <w:proofErr w:type="spellStart"/>
      <w:r w:rsidRPr="000A505E">
        <w:t>Минэконом</w:t>
      </w:r>
      <w:proofErr w:type="spellEnd"/>
      <w:r w:rsidRPr="000A505E">
        <w:t xml:space="preserve"> России.</w:t>
      </w:r>
    </w:p>
    <w:p w:rsidR="006176A8" w:rsidRPr="000A505E" w:rsidRDefault="006176A8" w:rsidP="00CF6992">
      <w:pPr>
        <w:jc w:val="both"/>
      </w:pPr>
    </w:p>
    <w:p w:rsidR="006176A8" w:rsidRPr="000A505E" w:rsidRDefault="006176A8" w:rsidP="00CF6992">
      <w:pPr>
        <w:ind w:firstLine="708"/>
        <w:jc w:val="both"/>
      </w:pPr>
      <w:r w:rsidRPr="000A505E">
        <w:t>20. В</w:t>
      </w:r>
      <w:r w:rsidRPr="000A505E">
        <w:rPr>
          <w:shd w:val="clear" w:color="auto" w:fill="FFFFFF"/>
        </w:rPr>
        <w:t>едение государственных кадастров особо охраняемых природных территорий регионального и местного значения осуществляется.</w:t>
      </w:r>
    </w:p>
    <w:p w:rsidR="006176A8" w:rsidRPr="000A505E" w:rsidRDefault="006176A8" w:rsidP="00CF6992">
      <w:pPr>
        <w:jc w:val="both"/>
      </w:pPr>
      <w:r w:rsidRPr="000A505E">
        <w:t>1. </w:t>
      </w:r>
      <w:r w:rsidRPr="000A505E">
        <w:rPr>
          <w:shd w:val="clear" w:color="auto" w:fill="FFFFFF"/>
        </w:rPr>
        <w:t>уполномоченными органами исполнительной власти субъектов РФ</w:t>
      </w:r>
    </w:p>
    <w:p w:rsidR="006176A8" w:rsidRPr="000A505E" w:rsidRDefault="006176A8" w:rsidP="00CF6992">
      <w:pPr>
        <w:jc w:val="both"/>
      </w:pPr>
      <w:r w:rsidRPr="000A505E">
        <w:t xml:space="preserve">2. </w:t>
      </w:r>
      <w:r w:rsidRPr="000A505E">
        <w:rPr>
          <w:shd w:val="clear" w:color="auto" w:fill="FFFFFF"/>
        </w:rPr>
        <w:t>уполномоченным представителем в Федеральном округе;</w:t>
      </w:r>
    </w:p>
    <w:p w:rsidR="006176A8" w:rsidRPr="000A505E" w:rsidRDefault="006176A8" w:rsidP="00CF6992">
      <w:pPr>
        <w:jc w:val="both"/>
      </w:pPr>
      <w:r w:rsidRPr="000A505E">
        <w:t xml:space="preserve">3. </w:t>
      </w:r>
      <w:r w:rsidRPr="000A505E">
        <w:rPr>
          <w:shd w:val="clear" w:color="auto" w:fill="FFFFFF"/>
        </w:rPr>
        <w:t>уполномоченными представителями общественных организаций.</w:t>
      </w:r>
    </w:p>
    <w:p w:rsidR="006176A8" w:rsidRPr="000A505E" w:rsidRDefault="006176A8" w:rsidP="00463392">
      <w:pPr>
        <w:jc w:val="both"/>
      </w:pPr>
    </w:p>
    <w:p w:rsidR="006176A8" w:rsidRPr="000A505E" w:rsidRDefault="006176A8" w:rsidP="00CF6992">
      <w:pPr>
        <w:ind w:firstLine="708"/>
        <w:jc w:val="both"/>
      </w:pPr>
      <w:r w:rsidRPr="000A505E">
        <w:t>21.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включает сведения:</w:t>
      </w:r>
    </w:p>
    <w:p w:rsidR="006176A8" w:rsidRPr="000A505E" w:rsidRDefault="006176A8" w:rsidP="00AF4246">
      <w:pPr>
        <w:shd w:val="clear" w:color="auto" w:fill="FFFFFF"/>
        <w:spacing w:line="315" w:lineRule="atLeast"/>
        <w:jc w:val="both"/>
      </w:pPr>
      <w:r w:rsidRPr="000A505E">
        <w:rPr>
          <w:rStyle w:val="blk"/>
        </w:rPr>
        <w:t>а) об инвентаризации выбросов загрязняющих веществ в атмосферный воздух и их источников;</w:t>
      </w:r>
    </w:p>
    <w:p w:rsidR="006176A8" w:rsidRPr="000A505E" w:rsidRDefault="006176A8" w:rsidP="00AF4246">
      <w:pPr>
        <w:shd w:val="clear" w:color="auto" w:fill="FFFFFF"/>
        <w:spacing w:line="315" w:lineRule="atLeast"/>
        <w:jc w:val="both"/>
      </w:pPr>
      <w:bookmarkStart w:id="3" w:name="dst314"/>
      <w:bookmarkEnd w:id="3"/>
      <w:r w:rsidRPr="000A505E">
        <w:rPr>
          <w:rStyle w:val="blk"/>
        </w:rPr>
        <w:t>б) об инвентаризации сбросов загрязняющих веществ в окружающую среду и их источников;</w:t>
      </w:r>
    </w:p>
    <w:p w:rsidR="006176A8" w:rsidRPr="000A505E" w:rsidRDefault="006176A8" w:rsidP="00AF4246">
      <w:pPr>
        <w:shd w:val="clear" w:color="auto" w:fill="FFFFFF"/>
        <w:spacing w:line="315" w:lineRule="atLeast"/>
        <w:jc w:val="both"/>
      </w:pPr>
      <w:bookmarkStart w:id="4" w:name="dst315"/>
      <w:bookmarkEnd w:id="4"/>
      <w:r w:rsidRPr="000A505E">
        <w:rPr>
          <w:rStyle w:val="blk"/>
        </w:rPr>
        <w:t>в) об инвентаризации отходов производства и потребления и объектов их размещения;</w:t>
      </w:r>
    </w:p>
    <w:p w:rsidR="006176A8" w:rsidRPr="000A505E" w:rsidRDefault="006176A8" w:rsidP="00AF4246">
      <w:pPr>
        <w:shd w:val="clear" w:color="auto" w:fill="FFFFFF"/>
        <w:spacing w:line="315" w:lineRule="atLeast"/>
        <w:jc w:val="both"/>
      </w:pPr>
      <w:bookmarkStart w:id="5" w:name="dst316"/>
      <w:bookmarkEnd w:id="5"/>
      <w:r w:rsidRPr="000A505E">
        <w:rPr>
          <w:rStyle w:val="blk"/>
        </w:rPr>
        <w:t>г) о подразделениях и (или) должностных лицах, отвечающих за осуществление производственного экологического контроля;</w:t>
      </w:r>
    </w:p>
    <w:p w:rsidR="006176A8" w:rsidRPr="000A505E" w:rsidRDefault="006176A8" w:rsidP="00AF4246">
      <w:pPr>
        <w:shd w:val="clear" w:color="auto" w:fill="FFFFFF"/>
        <w:spacing w:line="315" w:lineRule="atLeast"/>
        <w:jc w:val="both"/>
      </w:pPr>
      <w:bookmarkStart w:id="6" w:name="dst317"/>
      <w:bookmarkEnd w:id="6"/>
      <w:r w:rsidRPr="000A505E">
        <w:rPr>
          <w:rStyle w:val="blk"/>
        </w:rPr>
        <w:t>д) 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6176A8" w:rsidRPr="000A505E" w:rsidRDefault="006176A8" w:rsidP="00AF4246">
      <w:pPr>
        <w:shd w:val="clear" w:color="auto" w:fill="FFFFFF"/>
        <w:spacing w:line="315" w:lineRule="atLeast"/>
        <w:jc w:val="both"/>
        <w:rPr>
          <w:rStyle w:val="blk"/>
        </w:rPr>
      </w:pPr>
      <w:bookmarkStart w:id="7" w:name="dst318"/>
      <w:bookmarkEnd w:id="7"/>
      <w:r w:rsidRPr="000A505E">
        <w:rPr>
          <w:rStyle w:val="blk"/>
        </w:rPr>
        <w:t>е) о периодичности и методах осуществления производственного экологического контроля, местах отбора проб и методиках (методах) измерений.</w:t>
      </w:r>
    </w:p>
    <w:p w:rsidR="006176A8" w:rsidRPr="000A505E" w:rsidRDefault="006176A8" w:rsidP="00AF4246">
      <w:pPr>
        <w:shd w:val="clear" w:color="auto" w:fill="FFFFFF"/>
        <w:spacing w:line="315" w:lineRule="atLeast"/>
        <w:jc w:val="both"/>
        <w:rPr>
          <w:rStyle w:val="blk"/>
        </w:rPr>
      </w:pPr>
      <w:r w:rsidRPr="000A505E">
        <w:rPr>
          <w:rStyle w:val="blk"/>
        </w:rPr>
        <w:t>ж) все перечисленные пункты.</w:t>
      </w:r>
    </w:p>
    <w:p w:rsidR="006176A8" w:rsidRPr="000A505E" w:rsidRDefault="006176A8" w:rsidP="00AF4246">
      <w:pPr>
        <w:shd w:val="clear" w:color="auto" w:fill="FFFFFF"/>
        <w:spacing w:line="315" w:lineRule="atLeast"/>
        <w:jc w:val="both"/>
        <w:rPr>
          <w:rStyle w:val="blk"/>
        </w:rPr>
      </w:pPr>
    </w:p>
    <w:p w:rsidR="006176A8" w:rsidRPr="000A505E" w:rsidRDefault="006176A8" w:rsidP="000A505E">
      <w:pPr>
        <w:shd w:val="clear" w:color="auto" w:fill="FFFFFF"/>
        <w:jc w:val="both"/>
      </w:pPr>
      <w:r w:rsidRPr="000A505E">
        <w:rPr>
          <w:rStyle w:val="blk"/>
        </w:rPr>
        <w:t>22. К о</w:t>
      </w:r>
      <w:r w:rsidRPr="000A505E">
        <w:t>сновные направлениям и приоритетам международного сотрудничества Минприроды России относятся:</w:t>
      </w:r>
    </w:p>
    <w:p w:rsidR="006176A8" w:rsidRPr="000A505E" w:rsidRDefault="006176A8" w:rsidP="000A505E">
      <w:pPr>
        <w:shd w:val="clear" w:color="auto" w:fill="FFFFFF"/>
        <w:jc w:val="both"/>
      </w:pPr>
      <w:r w:rsidRPr="000A505E">
        <w:rPr>
          <w:rStyle w:val="blk"/>
        </w:rPr>
        <w:t xml:space="preserve">а) </w:t>
      </w:r>
      <w:r w:rsidRPr="000A505E">
        <w:t>Гармонизация российских и международных подходов к природно-ресурсной и природоохранной деятельности с учетом национальных интересов Российской Федерации;</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rStyle w:val="blk"/>
        </w:rPr>
      </w:pPr>
      <w:r w:rsidRPr="000A505E">
        <w:rPr>
          <w:rStyle w:val="blk"/>
        </w:rPr>
        <w:t xml:space="preserve">б) </w:t>
      </w:r>
      <w:r w:rsidRPr="000A505E">
        <w:rPr>
          <w:shd w:val="clear" w:color="auto" w:fill="FFFFFF"/>
        </w:rPr>
        <w:t>Развитие международного рынка экологических услуг, обеспечивающее устойчивое развитие регионов, имеющих глобального значения</w:t>
      </w:r>
      <w:r w:rsidRPr="000A505E">
        <w:rPr>
          <w:rStyle w:val="blk"/>
        </w:rPr>
        <w:t>;</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shd w:val="clear" w:color="auto" w:fill="FFFFFF"/>
        </w:rPr>
      </w:pPr>
      <w:r w:rsidRPr="000A505E">
        <w:rPr>
          <w:rStyle w:val="blk"/>
        </w:rPr>
        <w:t xml:space="preserve">в) </w:t>
      </w:r>
      <w:r w:rsidRPr="000A505E">
        <w:rPr>
          <w:shd w:val="clear" w:color="auto" w:fill="FFFFFF"/>
        </w:rPr>
        <w:t>Гармонизация направлений и содержания международных исследований в области экологически безопасного устойчивого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Отстранения Российской Федерации от участия в глобальных и региональных системах мониторинга окружающей среды и контроля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23. Экологическая экспертиза основывается на принципах:</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а) презумпции потенциальной экологической опасности любой намечаемой хозяйственной и иной деятельности;</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б) обязательности проведения государственной экологической экспертизы до принятия решений о реализации объекта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в) комплексности оценки воздействия на окружающую среду хозяйственной и иной деятельности и его последствий;</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обязательности учета требований экологической безопасности при проведении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bookmarkStart w:id="8" w:name="dst100021"/>
      <w:bookmarkEnd w:id="8"/>
      <w:r w:rsidRPr="000A505E">
        <w:rPr>
          <w:shd w:val="clear" w:color="auto" w:fill="FFFFFF"/>
        </w:rPr>
        <w:t>д) достоверности и полноты информации, представляемой на экологическую экспертизу;</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bookmarkStart w:id="9" w:name="dst100022"/>
      <w:bookmarkEnd w:id="9"/>
      <w:r w:rsidRPr="000A505E">
        <w:rPr>
          <w:shd w:val="clear" w:color="auto" w:fill="FFFFFF"/>
        </w:rPr>
        <w:t>е) независимости экспертов экологической экспертизы при осуществлении ими своих полномочий</w:t>
      </w:r>
      <w:r w:rsidRPr="000A505E">
        <w:rPr>
          <w:rStyle w:val="blk"/>
        </w:rPr>
        <w:t xml:space="preserve"> в области экологической экспертизы;</w:t>
      </w:r>
      <w:bookmarkStart w:id="10" w:name="dst100023"/>
      <w:bookmarkEnd w:id="10"/>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ж) научной обоснованности, объективности и законности заключений экологической экспертизы;</w:t>
      </w:r>
      <w:bookmarkStart w:id="11" w:name="dst100024"/>
      <w:bookmarkEnd w:id="11"/>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з) гласности, участия общественных организаций (объединений), учета общественного мнения;</w:t>
      </w:r>
      <w:bookmarkStart w:id="12" w:name="dst100025"/>
      <w:bookmarkEnd w:id="12"/>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и) ответственности участников экологической экспертизы и заинтересованных лиц за организацию, проведение, качество экологической экспертизы;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к) все выше перечисленные пункты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bookmarkStart w:id="13" w:name="_GoBack"/>
      <w:bookmarkEnd w:id="13"/>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rPr>
          <w:rStyle w:val="blk"/>
        </w:rPr>
        <w:t>24. </w:t>
      </w:r>
      <w:r w:rsidRPr="000A505E">
        <w:t>Трансграничные экологические проблемы наблюдаются в следующих регионах России:</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а) Алтайский регион;</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 xml:space="preserve">б) Томская область; </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в) Пермский край;</w:t>
      </w:r>
    </w:p>
    <w:p w:rsidR="006176A8" w:rsidRPr="000A505E" w:rsidRDefault="006176A8" w:rsidP="000A505E">
      <w:pPr>
        <w:pStyle w:val="text-columnssection"/>
        <w:pBdr>
          <w:bottom w:val="single" w:sz="6" w:space="30" w:color="F1F1F1"/>
        </w:pBdr>
        <w:shd w:val="clear" w:color="auto" w:fill="FFFFFF"/>
        <w:spacing w:before="0" w:beforeAutospacing="0" w:after="0" w:afterAutospacing="0"/>
      </w:pPr>
      <w:r w:rsidRPr="000A505E">
        <w:t>г) Амурская область.</w:t>
      </w:r>
    </w:p>
    <w:p w:rsidR="006176A8" w:rsidRPr="000A505E" w:rsidRDefault="006176A8" w:rsidP="00277C5D">
      <w:pPr>
        <w:jc w:val="both"/>
      </w:pPr>
      <w:r w:rsidRPr="000A505E">
        <w:t>25. Задачами единой системы государственного экологического мониторинга (государственного мониторинга окружающей среды) являются:</w:t>
      </w:r>
    </w:p>
    <w:p w:rsidR="006176A8" w:rsidRPr="000A505E" w:rsidRDefault="006176A8" w:rsidP="00277C5D">
      <w:pPr>
        <w:jc w:val="both"/>
      </w:pPr>
      <w:bookmarkStart w:id="14" w:name="dst90"/>
      <w:bookmarkEnd w:id="14"/>
      <w:r w:rsidRPr="000A505E">
        <w:t>а) регулярные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изменениями состояния окружающей среды;</w:t>
      </w:r>
    </w:p>
    <w:p w:rsidR="006176A8" w:rsidRPr="000A505E" w:rsidRDefault="006176A8" w:rsidP="00277C5D">
      <w:pPr>
        <w:jc w:val="both"/>
      </w:pPr>
      <w:bookmarkStart w:id="15" w:name="dst91"/>
      <w:bookmarkEnd w:id="15"/>
      <w:r w:rsidRPr="000A505E">
        <w:t>б)хранение, обработка (обобщение, систематизация) информации о состоянии окружающей среды;</w:t>
      </w:r>
    </w:p>
    <w:p w:rsidR="006176A8" w:rsidRPr="000A505E" w:rsidRDefault="006176A8" w:rsidP="00277C5D">
      <w:pPr>
        <w:jc w:val="both"/>
      </w:pPr>
      <w:bookmarkStart w:id="16" w:name="dst92"/>
      <w:bookmarkEnd w:id="16"/>
      <w:r w:rsidRPr="000A505E">
        <w:t>в) 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rsidR="006176A8" w:rsidRPr="000A505E" w:rsidRDefault="006176A8" w:rsidP="00277C5D">
      <w:pPr>
        <w:jc w:val="both"/>
      </w:pPr>
      <w:bookmarkStart w:id="17" w:name="dst93"/>
      <w:bookmarkEnd w:id="17"/>
      <w:r w:rsidRPr="000A505E">
        <w:t>г) 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rsidR="006176A8" w:rsidRPr="000A505E" w:rsidRDefault="006176A8" w:rsidP="00277C5D">
      <w:pPr>
        <w:jc w:val="both"/>
      </w:pPr>
      <w:r w:rsidRPr="000A505E">
        <w:t>д) все выше перечисленные пункты.</w:t>
      </w:r>
    </w:p>
    <w:p w:rsidR="006176A8" w:rsidRPr="000A505E" w:rsidRDefault="006176A8" w:rsidP="00277C5D">
      <w:pPr>
        <w:jc w:val="both"/>
      </w:pPr>
    </w:p>
    <w:p w:rsidR="006176A8" w:rsidRPr="000A505E" w:rsidRDefault="006176A8" w:rsidP="00277C5D">
      <w:pPr>
        <w:jc w:val="both"/>
      </w:pPr>
      <w:r w:rsidRPr="000A505E">
        <w:t>26. Отметить виды деятельности, направленные на рациональное использование природных ресурсов, в отношении которых осуществляется государственная поддержка:</w:t>
      </w:r>
    </w:p>
    <w:p w:rsidR="006176A8" w:rsidRPr="000A505E" w:rsidRDefault="006176A8" w:rsidP="00277C5D">
      <w:pPr>
        <w:jc w:val="both"/>
      </w:pPr>
      <w:r w:rsidRPr="000A505E">
        <w:t xml:space="preserve">научная, </w:t>
      </w:r>
      <w:proofErr w:type="spellStart"/>
      <w:r w:rsidRPr="000A505E">
        <w:t>образовательная,просветительская</w:t>
      </w:r>
      <w:proofErr w:type="spellEnd"/>
      <w:r w:rsidRPr="000A505E">
        <w:t>, предпринимательская. инновационная.</w:t>
      </w:r>
    </w:p>
    <w:p w:rsidR="006176A8" w:rsidRPr="000A505E" w:rsidRDefault="006176A8" w:rsidP="00277C5D">
      <w:pPr>
        <w:jc w:val="both"/>
      </w:pPr>
    </w:p>
    <w:p w:rsidR="006176A8" w:rsidRPr="000A505E" w:rsidRDefault="006176A8" w:rsidP="00277C5D">
      <w:pPr>
        <w:jc w:val="both"/>
      </w:pPr>
      <w:r w:rsidRPr="000A505E">
        <w:t>27. Критерии отнесения объектов, оказывающих негативное воздействие на окружающую среду, к объектам I, II, III и IV категорий утверждены</w:t>
      </w:r>
      <w:r w:rsidRPr="000A505E">
        <w:br/>
        <w:t>а) постановлением правительства российской федерации от 31 декабря 2020 г. n 2398;</w:t>
      </w:r>
    </w:p>
    <w:p w:rsidR="006176A8" w:rsidRPr="000A505E" w:rsidRDefault="006176A8" w:rsidP="00277C5D">
      <w:pPr>
        <w:jc w:val="both"/>
      </w:pPr>
      <w:r w:rsidRPr="000A505E">
        <w:t>б) постановлением правительства российской федерации от 31 декабря 2015 г. n 2398;</w:t>
      </w:r>
    </w:p>
    <w:p w:rsidR="006176A8" w:rsidRPr="000A505E" w:rsidRDefault="006176A8" w:rsidP="00277C5D">
      <w:pPr>
        <w:jc w:val="both"/>
      </w:pPr>
      <w:r w:rsidRPr="000A505E">
        <w:t>в) постановлением Правительства Российской Федерации от 31 декабря 2010 г. N 2398;</w:t>
      </w:r>
    </w:p>
    <w:p w:rsidR="006176A8" w:rsidRPr="000A505E" w:rsidRDefault="006176A8" w:rsidP="00277C5D">
      <w:pPr>
        <w:jc w:val="both"/>
      </w:pPr>
    </w:p>
    <w:p w:rsidR="006176A8" w:rsidRPr="000A505E" w:rsidRDefault="006176A8" w:rsidP="00277C5D">
      <w:pPr>
        <w:jc w:val="both"/>
        <w:rPr>
          <w:shd w:val="clear" w:color="auto" w:fill="FFFFFF"/>
        </w:rPr>
      </w:pPr>
      <w:r w:rsidRPr="000A505E">
        <w:t xml:space="preserve">28) </w:t>
      </w:r>
      <w:r w:rsidRPr="000A505E">
        <w:rPr>
          <w:shd w:val="clear" w:color="auto" w:fill="FFFFFF"/>
        </w:rPr>
        <w:t>Государственный кадастровый учет земельных участков:</w:t>
      </w:r>
    </w:p>
    <w:p w:rsidR="006176A8" w:rsidRPr="000A505E" w:rsidRDefault="006176A8" w:rsidP="00277C5D">
      <w:pPr>
        <w:jc w:val="both"/>
        <w:rPr>
          <w:spacing w:val="9"/>
        </w:rPr>
      </w:pPr>
      <w:r w:rsidRPr="000A505E">
        <w:t xml:space="preserve">а) </w:t>
      </w:r>
      <w:r w:rsidRPr="000A505E">
        <w:rPr>
          <w:shd w:val="clear" w:color="auto" w:fill="FFFFFF"/>
        </w:rPr>
        <w:t>сопровождается присвоением каждому земельному участку кадастрового номера;</w:t>
      </w:r>
      <w:r w:rsidRPr="000A505E">
        <w:rPr>
          <w:spacing w:val="9"/>
        </w:rPr>
        <w:t>.</w:t>
      </w:r>
    </w:p>
    <w:p w:rsidR="006176A8" w:rsidRPr="000A505E" w:rsidRDefault="006176A8" w:rsidP="00277C5D">
      <w:pPr>
        <w:jc w:val="both"/>
        <w:rPr>
          <w:spacing w:val="9"/>
        </w:rPr>
      </w:pPr>
      <w:r w:rsidRPr="000A505E">
        <w:rPr>
          <w:spacing w:val="9"/>
        </w:rPr>
        <w:t>б) выделяет типичные участки с одинаковыми характеристиками;</w:t>
      </w:r>
    </w:p>
    <w:p w:rsidR="006176A8" w:rsidRPr="000A505E" w:rsidRDefault="006176A8" w:rsidP="00277C5D">
      <w:pPr>
        <w:jc w:val="both"/>
        <w:rPr>
          <w:spacing w:val="9"/>
        </w:rPr>
      </w:pPr>
      <w:r w:rsidRPr="000A505E">
        <w:rPr>
          <w:spacing w:val="9"/>
        </w:rPr>
        <w:t xml:space="preserve">в) проводится по желанию </w:t>
      </w:r>
      <w:proofErr w:type="spellStart"/>
      <w:r w:rsidRPr="000A505E">
        <w:rPr>
          <w:spacing w:val="9"/>
        </w:rPr>
        <w:t>собствеников</w:t>
      </w:r>
      <w:proofErr w:type="spellEnd"/>
      <w:r w:rsidRPr="000A505E">
        <w:rPr>
          <w:spacing w:val="9"/>
        </w:rPr>
        <w:t xml:space="preserve"> земельных участков.</w:t>
      </w:r>
    </w:p>
    <w:p w:rsidR="006176A8" w:rsidRPr="000A505E" w:rsidRDefault="006176A8" w:rsidP="00277C5D">
      <w:pPr>
        <w:jc w:val="both"/>
        <w:rPr>
          <w:spacing w:val="9"/>
        </w:rPr>
      </w:pPr>
    </w:p>
    <w:p w:rsidR="006176A8" w:rsidRPr="000A505E" w:rsidRDefault="006176A8" w:rsidP="00277C5D">
      <w:pPr>
        <w:jc w:val="both"/>
        <w:rPr>
          <w:spacing w:val="9"/>
        </w:rPr>
      </w:pPr>
      <w:r w:rsidRPr="000A505E">
        <w:rPr>
          <w:spacing w:val="9"/>
        </w:rPr>
        <w:t>29) Красную книгу Российской Федерации ведет:</w:t>
      </w:r>
    </w:p>
    <w:p w:rsidR="006176A8" w:rsidRPr="000A505E" w:rsidRDefault="006176A8" w:rsidP="00516C2C">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16C2C">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16C2C">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516C2C">
      <w:pPr>
        <w:jc w:val="both"/>
        <w:rPr>
          <w:spacing w:val="9"/>
        </w:rPr>
      </w:pPr>
    </w:p>
    <w:p w:rsidR="006176A8" w:rsidRPr="000A505E" w:rsidRDefault="006176A8" w:rsidP="00516C2C">
      <w:pPr>
        <w:jc w:val="both"/>
      </w:pPr>
      <w:r w:rsidRPr="000A505E">
        <w:rPr>
          <w:spacing w:val="9"/>
        </w:rPr>
        <w:t>30) Государственный кадастр месторождений и проявлений полезных ископаемых составляет и ведет:</w:t>
      </w:r>
    </w:p>
    <w:p w:rsidR="006176A8" w:rsidRPr="000A505E" w:rsidRDefault="006176A8" w:rsidP="005E3937">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E3937">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E3937">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277C5D">
      <w:pPr>
        <w:jc w:val="both"/>
      </w:pPr>
      <w:r w:rsidRPr="000A505E">
        <w:t xml:space="preserve">г) </w:t>
      </w:r>
      <w:r w:rsidRPr="000A505E">
        <w:rPr>
          <w:shd w:val="clear" w:color="auto" w:fill="FFFFFF"/>
        </w:rPr>
        <w:t>Федеральное агентство по недропользованию (</w:t>
      </w:r>
      <w:proofErr w:type="spellStart"/>
      <w:r w:rsidRPr="000A505E">
        <w:rPr>
          <w:shd w:val="clear" w:color="auto" w:fill="FFFFFF"/>
        </w:rPr>
        <w:t>Роснедра</w:t>
      </w:r>
      <w:proofErr w:type="spellEnd"/>
      <w:r w:rsidRPr="000A505E">
        <w:rPr>
          <w:shd w:val="clear" w:color="auto" w:fill="FFFFFF"/>
        </w:rPr>
        <w:t>).</w:t>
      </w:r>
    </w:p>
    <w:p w:rsidR="006176A8" w:rsidRPr="000A505E" w:rsidRDefault="006176A8" w:rsidP="00270145">
      <w:pPr>
        <w:jc w:val="both"/>
      </w:pPr>
    </w:p>
    <w:p w:rsidR="006176A8" w:rsidRPr="000A505E" w:rsidRDefault="006176A8" w:rsidP="00FC3B95">
      <w:pPr>
        <w:autoSpaceDE w:val="0"/>
        <w:autoSpaceDN w:val="0"/>
        <w:adjustRightInd w:val="0"/>
        <w:jc w:val="center"/>
        <w:rPr>
          <w:b/>
          <w:bCs/>
        </w:rPr>
      </w:pPr>
      <w:r w:rsidRPr="000A505E">
        <w:rPr>
          <w:b/>
          <w:bCs/>
        </w:rPr>
        <w:t xml:space="preserve">Примерный список вопросов к </w:t>
      </w:r>
      <w:r>
        <w:rPr>
          <w:b/>
          <w:bCs/>
        </w:rPr>
        <w:t>зачету</w:t>
      </w:r>
    </w:p>
    <w:p w:rsidR="006176A8" w:rsidRPr="000A505E" w:rsidRDefault="006176A8" w:rsidP="00FC3B95">
      <w:pPr>
        <w:autoSpaceDE w:val="0"/>
        <w:autoSpaceDN w:val="0"/>
        <w:adjustRightInd w:val="0"/>
        <w:jc w:val="center"/>
        <w:rPr>
          <w:b/>
          <w:bCs/>
        </w:rPr>
      </w:pPr>
    </w:p>
    <w:p w:rsidR="006176A8" w:rsidRPr="000A505E" w:rsidRDefault="006176A8" w:rsidP="00755DDE">
      <w:pPr>
        <w:pStyle w:val="a3"/>
        <w:numPr>
          <w:ilvl w:val="0"/>
          <w:numId w:val="26"/>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26"/>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26"/>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755DDE">
      <w:pPr>
        <w:pStyle w:val="a3"/>
        <w:numPr>
          <w:ilvl w:val="0"/>
          <w:numId w:val="26"/>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26"/>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C90DBD" w:rsidP="00755DDE">
      <w:pPr>
        <w:pStyle w:val="a3"/>
        <w:numPr>
          <w:ilvl w:val="0"/>
          <w:numId w:val="26"/>
        </w:numPr>
        <w:shd w:val="clear" w:color="auto" w:fill="FFFFFF"/>
        <w:tabs>
          <w:tab w:val="left" w:pos="993"/>
        </w:tabs>
        <w:ind w:right="22"/>
        <w:jc w:val="both"/>
      </w:pPr>
      <w:hyperlink r:id="rId52"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Абсолютная, дифференциальная и монопольная рента.</w:t>
      </w:r>
    </w:p>
    <w:p w:rsidR="006176A8" w:rsidRPr="000A505E" w:rsidRDefault="006176A8" w:rsidP="00755DDE">
      <w:pPr>
        <w:pStyle w:val="a3"/>
        <w:numPr>
          <w:ilvl w:val="0"/>
          <w:numId w:val="26"/>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6"/>
        </w:numPr>
        <w:shd w:val="clear" w:color="auto" w:fill="FFFFFF"/>
        <w:tabs>
          <w:tab w:val="left" w:pos="993"/>
        </w:tabs>
        <w:ind w:right="22"/>
        <w:jc w:val="both"/>
      </w:pPr>
      <w:r w:rsidRPr="000A505E">
        <w:t>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научной, образовательной и 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6"/>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Default="006176A8" w:rsidP="00755DDE">
      <w:pPr>
        <w:pStyle w:val="a3"/>
        <w:numPr>
          <w:ilvl w:val="0"/>
          <w:numId w:val="26"/>
        </w:numPr>
        <w:shd w:val="clear" w:color="auto" w:fill="FFFFFF"/>
        <w:tabs>
          <w:tab w:val="left" w:pos="993"/>
        </w:tabs>
        <w:ind w:right="22"/>
        <w:jc w:val="both"/>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EB186F">
        <w:t>Полномочия в области экологической экспертизы</w:t>
      </w:r>
      <w:r>
        <w:t xml:space="preserve"> на разных иерархических  уровнях органов власти, а также на уровне местного самоуправления.</w:t>
      </w:r>
    </w:p>
    <w:p w:rsidR="006176A8" w:rsidRDefault="006176A8" w:rsidP="00755DDE">
      <w:pPr>
        <w:pStyle w:val="a3"/>
        <w:numPr>
          <w:ilvl w:val="0"/>
          <w:numId w:val="26"/>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6"/>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Pr="000A505E" w:rsidRDefault="006176A8" w:rsidP="00755DDE">
      <w:pPr>
        <w:pStyle w:val="a3"/>
        <w:numPr>
          <w:ilvl w:val="0"/>
          <w:numId w:val="26"/>
        </w:numPr>
        <w:shd w:val="clear" w:color="auto" w:fill="FFFFFF"/>
        <w:tabs>
          <w:tab w:val="left" w:pos="993"/>
        </w:tabs>
        <w:ind w:right="22"/>
        <w:jc w:val="both"/>
      </w:pPr>
      <w:r w:rsidRPr="000A505E">
        <w:t>Финансирование и реализация государственных программ освоения ПРП на федеральном, региональном и муниципальном уровнях.</w:t>
      </w:r>
    </w:p>
    <w:p w:rsidR="006176A8" w:rsidRPr="000A505E" w:rsidRDefault="006176A8" w:rsidP="000B6283">
      <w:pPr>
        <w:autoSpaceDE w:val="0"/>
        <w:autoSpaceDN w:val="0"/>
        <w:adjustRightInd w:val="0"/>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Pr="000A505E" w:rsidRDefault="006176A8" w:rsidP="00FC3B95">
      <w:pPr>
        <w:autoSpaceDE w:val="0"/>
        <w:autoSpaceDN w:val="0"/>
        <w:adjustRightInd w:val="0"/>
        <w:ind w:firstLine="708"/>
        <w:jc w:val="both"/>
        <w:rPr>
          <w:u w:val="single"/>
        </w:rPr>
      </w:pPr>
      <w:r w:rsidRPr="000A50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176A8" w:rsidRPr="000A505E" w:rsidRDefault="006176A8" w:rsidP="0008548E">
      <w:pPr>
        <w:jc w:val="both"/>
        <w:rPr>
          <w:i/>
        </w:rPr>
      </w:pPr>
    </w:p>
    <w:p w:rsidR="006176A8" w:rsidRPr="00A26CBE" w:rsidRDefault="006176A8" w:rsidP="000B6283">
      <w:pPr>
        <w:ind w:firstLine="709"/>
        <w:jc w:val="both"/>
        <w:rPr>
          <w:b/>
          <w:bCs/>
          <w:i/>
        </w:rPr>
      </w:pPr>
      <w:r w:rsidRPr="00A26CBE">
        <w:rPr>
          <w:b/>
          <w:bCs/>
          <w:i/>
        </w:rPr>
        <w:t>Комплексное проблемно-аналитическое задание 1</w:t>
      </w:r>
    </w:p>
    <w:p w:rsidR="006176A8" w:rsidRPr="00A26CBE" w:rsidRDefault="006176A8" w:rsidP="00755DDE">
      <w:pPr>
        <w:numPr>
          <w:ilvl w:val="0"/>
          <w:numId w:val="10"/>
        </w:numPr>
        <w:jc w:val="both"/>
        <w:rPr>
          <w:iCs/>
        </w:rPr>
      </w:pPr>
      <w:r w:rsidRPr="00753482">
        <w:rPr>
          <w:bCs/>
          <w:iCs/>
        </w:rPr>
        <w:t xml:space="preserve">Проанализировать и обработать все собранные данные о </w:t>
      </w:r>
      <w:r>
        <w:rPr>
          <w:bCs/>
          <w:iCs/>
        </w:rPr>
        <w:t xml:space="preserve">географическом положении, природных условиях, природно-ресурсном потенциале, видах </w:t>
      </w:r>
      <w:proofErr w:type="spellStart"/>
      <w:r>
        <w:rPr>
          <w:bCs/>
          <w:iCs/>
        </w:rPr>
        <w:t>природопольования</w:t>
      </w:r>
      <w:proofErr w:type="spellEnd"/>
      <w:r>
        <w:rPr>
          <w:bCs/>
          <w:iCs/>
        </w:rPr>
        <w:t xml:space="preserve"> </w:t>
      </w:r>
      <w:r w:rsidRPr="00753482">
        <w:rPr>
          <w:bCs/>
          <w:iCs/>
        </w:rPr>
        <w:t>регион</w:t>
      </w:r>
      <w:r>
        <w:rPr>
          <w:bCs/>
          <w:iCs/>
        </w:rPr>
        <w:t>а</w:t>
      </w:r>
      <w:r w:rsidRPr="00753482">
        <w:rPr>
          <w:bCs/>
          <w:iCs/>
        </w:rPr>
        <w:t xml:space="preserve">. </w:t>
      </w:r>
    </w:p>
    <w:p w:rsidR="006176A8" w:rsidRPr="00A26CBE" w:rsidRDefault="006176A8" w:rsidP="00755DDE">
      <w:pPr>
        <w:numPr>
          <w:ilvl w:val="0"/>
          <w:numId w:val="10"/>
        </w:numPr>
        <w:jc w:val="both"/>
        <w:rPr>
          <w:iCs/>
        </w:rPr>
      </w:pPr>
      <w:r w:rsidRPr="00753482">
        <w:rPr>
          <w:bCs/>
          <w:iCs/>
        </w:rPr>
        <w:t xml:space="preserve">Собрать данные о нормативно-правовой базе в сфере управления природопользованием на уровне региона. </w:t>
      </w:r>
    </w:p>
    <w:p w:rsidR="006176A8" w:rsidRPr="00A26CBE" w:rsidRDefault="006176A8" w:rsidP="00755DDE">
      <w:pPr>
        <w:numPr>
          <w:ilvl w:val="0"/>
          <w:numId w:val="10"/>
        </w:numPr>
        <w:jc w:val="both"/>
        <w:rPr>
          <w:iCs/>
        </w:rPr>
      </w:pPr>
      <w:r w:rsidRPr="00753482">
        <w:rPr>
          <w:bCs/>
          <w:iCs/>
        </w:rPr>
        <w:t xml:space="preserve">Рассмотреть вопросы лицензирования природопользования и экологической сертификации на региональном уровне в тесной связи с федеральным уровнем.  </w:t>
      </w:r>
    </w:p>
    <w:p w:rsidR="006176A8" w:rsidRPr="00A26CBE" w:rsidRDefault="006176A8" w:rsidP="00755DDE">
      <w:pPr>
        <w:numPr>
          <w:ilvl w:val="0"/>
          <w:numId w:val="10"/>
        </w:numPr>
        <w:jc w:val="both"/>
      </w:pPr>
      <w:r w:rsidRPr="00A26CBE">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Default="006176A8" w:rsidP="00755DDE">
      <w:pPr>
        <w:numPr>
          <w:ilvl w:val="0"/>
          <w:numId w:val="10"/>
        </w:numPr>
        <w:jc w:val="both"/>
      </w:pPr>
      <w:r>
        <w:t>Разработать проект «Организационно-правовые и организационно-экономические механизмы управления природопользованием в регионе»</w:t>
      </w:r>
      <w:r w:rsidRPr="000A505E">
        <w:t>.</w:t>
      </w:r>
      <w:r>
        <w:t xml:space="preserve"> Подготовить презентацию.</w:t>
      </w:r>
    </w:p>
    <w:p w:rsidR="006176A8" w:rsidRDefault="006176A8" w:rsidP="00A26CBE">
      <w:pPr>
        <w:pStyle w:val="a3"/>
        <w:jc w:val="both"/>
        <w:rPr>
          <w:b/>
          <w:bCs/>
          <w:i/>
        </w:rPr>
      </w:pPr>
    </w:p>
    <w:p w:rsidR="006176A8" w:rsidRDefault="006176A8" w:rsidP="00A26CBE">
      <w:pPr>
        <w:pStyle w:val="a3"/>
        <w:jc w:val="both"/>
        <w:rPr>
          <w:b/>
          <w:bCs/>
          <w:i/>
        </w:rPr>
      </w:pPr>
      <w:r w:rsidRPr="00A26CBE">
        <w:rPr>
          <w:b/>
          <w:bCs/>
          <w:i/>
        </w:rPr>
        <w:t xml:space="preserve">Комплексное проблемно-аналитическое задание </w:t>
      </w:r>
      <w:r>
        <w:rPr>
          <w:b/>
          <w:bCs/>
          <w:i/>
        </w:rPr>
        <w:t>2</w:t>
      </w:r>
    </w:p>
    <w:p w:rsidR="006176A8" w:rsidRPr="00A26CBE" w:rsidRDefault="006176A8" w:rsidP="00A26CBE">
      <w:pPr>
        <w:ind w:firstLine="709"/>
        <w:jc w:val="both"/>
        <w:rPr>
          <w:iCs/>
        </w:rPr>
      </w:pPr>
      <w:r w:rsidRPr="00A26CBE">
        <w:rPr>
          <w:bCs/>
          <w:iCs/>
        </w:rPr>
        <w:t>Изучить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A26CBE">
      <w:pPr>
        <w:jc w:val="both"/>
      </w:pPr>
    </w:p>
    <w:sectPr w:rsidR="006176A8" w:rsidRPr="000A50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301AAA"/>
    <w:multiLevelType w:val="multilevel"/>
    <w:tmpl w:val="07F809E4"/>
    <w:lvl w:ilvl="0">
      <w:start w:val="1"/>
      <w:numFmt w:val="decimal"/>
      <w:lvlText w:val="%1."/>
      <w:lvlJc w:val="left"/>
      <w:pPr>
        <w:ind w:left="720" w:hanging="360"/>
      </w:pPr>
      <w:rPr>
        <w:rFonts w:cs="Times New Roman" w:hint="default"/>
        <w:b w:val="0"/>
        <w:bCs/>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09511895"/>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4651A"/>
    <w:multiLevelType w:val="multilevel"/>
    <w:tmpl w:val="B9E61E1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4CA442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1AA0C3D"/>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25A5D2D"/>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1" w15:restartNumberingAfterBreak="0">
    <w:nsid w:val="332549C7"/>
    <w:multiLevelType w:val="hybridMultilevel"/>
    <w:tmpl w:val="411657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7531ACA"/>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91ECB0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E5C137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F2116B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5255D0"/>
    <w:multiLevelType w:val="hybridMultilevel"/>
    <w:tmpl w:val="3B661A26"/>
    <w:lvl w:ilvl="0" w:tplc="89CE067C">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01E1C2C"/>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17767DD"/>
    <w:multiLevelType w:val="multilevel"/>
    <w:tmpl w:val="B72482BC"/>
    <w:lvl w:ilvl="0">
      <w:start w:val="1"/>
      <w:numFmt w:val="decimal"/>
      <w:lvlText w:val="%1."/>
      <w:lvlJc w:val="left"/>
      <w:pPr>
        <w:ind w:left="720" w:hanging="360"/>
      </w:pPr>
      <w:rPr>
        <w:rFonts w:cs="Times New Roman" w:hint="default"/>
        <w:b w:val="0"/>
        <w:bCs/>
      </w:rPr>
    </w:lvl>
    <w:lvl w:ilvl="1">
      <w:start w:val="3"/>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15:restartNumberingAfterBreak="0">
    <w:nsid w:val="67200DC2"/>
    <w:multiLevelType w:val="hybridMultilevel"/>
    <w:tmpl w:val="F3F490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2CA765A"/>
    <w:multiLevelType w:val="hybridMultilevel"/>
    <w:tmpl w:val="71680D7E"/>
    <w:lvl w:ilvl="0" w:tplc="1E9801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E57E64"/>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5372008"/>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85F1CA1"/>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7"/>
  </w:num>
  <w:num w:numId="4">
    <w:abstractNumId w:val="8"/>
  </w:num>
  <w:num w:numId="5">
    <w:abstractNumId w:val="3"/>
  </w:num>
  <w:num w:numId="6">
    <w:abstractNumId w:val="13"/>
  </w:num>
  <w:num w:numId="7">
    <w:abstractNumId w:val="19"/>
  </w:num>
  <w:num w:numId="8">
    <w:abstractNumId w:val="30"/>
  </w:num>
  <w:num w:numId="9">
    <w:abstractNumId w:val="14"/>
  </w:num>
  <w:num w:numId="10">
    <w:abstractNumId w:val="27"/>
  </w:num>
  <w:num w:numId="11">
    <w:abstractNumId w:val="2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2"/>
  </w:num>
  <w:num w:numId="15">
    <w:abstractNumId w:val="18"/>
  </w:num>
  <w:num w:numId="16">
    <w:abstractNumId w:val="10"/>
  </w:num>
  <w:num w:numId="17">
    <w:abstractNumId w:val="28"/>
  </w:num>
  <w:num w:numId="18">
    <w:abstractNumId w:val="11"/>
  </w:num>
  <w:num w:numId="19">
    <w:abstractNumId w:val="21"/>
  </w:num>
  <w:num w:numId="20">
    <w:abstractNumId w:val="7"/>
  </w:num>
  <w:num w:numId="21">
    <w:abstractNumId w:val="20"/>
  </w:num>
  <w:num w:numId="22">
    <w:abstractNumId w:val="16"/>
  </w:num>
  <w:num w:numId="23">
    <w:abstractNumId w:val="9"/>
  </w:num>
  <w:num w:numId="24">
    <w:abstractNumId w:val="15"/>
  </w:num>
  <w:num w:numId="25">
    <w:abstractNumId w:val="4"/>
  </w:num>
  <w:num w:numId="26">
    <w:abstractNumId w:val="5"/>
  </w:num>
  <w:num w:numId="27">
    <w:abstractNumId w:val="23"/>
  </w:num>
  <w:num w:numId="28">
    <w:abstractNumId w:val="25"/>
  </w:num>
  <w:num w:numId="29">
    <w:abstractNumId w:val="6"/>
  </w:num>
  <w:num w:numId="3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3C9"/>
    <w:rsid w:val="0001303E"/>
    <w:rsid w:val="000132FC"/>
    <w:rsid w:val="00016276"/>
    <w:rsid w:val="00022183"/>
    <w:rsid w:val="0002526A"/>
    <w:rsid w:val="0003302C"/>
    <w:rsid w:val="00033CEA"/>
    <w:rsid w:val="00034A75"/>
    <w:rsid w:val="00035543"/>
    <w:rsid w:val="000366C4"/>
    <w:rsid w:val="00036E7D"/>
    <w:rsid w:val="000472E3"/>
    <w:rsid w:val="00056DBF"/>
    <w:rsid w:val="00057CBB"/>
    <w:rsid w:val="00071226"/>
    <w:rsid w:val="00072222"/>
    <w:rsid w:val="00075FB2"/>
    <w:rsid w:val="00076108"/>
    <w:rsid w:val="00084190"/>
    <w:rsid w:val="0008548E"/>
    <w:rsid w:val="00090B42"/>
    <w:rsid w:val="000921C1"/>
    <w:rsid w:val="000A087F"/>
    <w:rsid w:val="000A4612"/>
    <w:rsid w:val="000A505E"/>
    <w:rsid w:val="000A5A62"/>
    <w:rsid w:val="000B027A"/>
    <w:rsid w:val="000B2E6F"/>
    <w:rsid w:val="000B6283"/>
    <w:rsid w:val="000B66F0"/>
    <w:rsid w:val="000D0F53"/>
    <w:rsid w:val="000D2F00"/>
    <w:rsid w:val="000D5A05"/>
    <w:rsid w:val="000D76D3"/>
    <w:rsid w:val="000D793F"/>
    <w:rsid w:val="000E53B6"/>
    <w:rsid w:val="000E6590"/>
    <w:rsid w:val="000F0053"/>
    <w:rsid w:val="000F0146"/>
    <w:rsid w:val="000F0F00"/>
    <w:rsid w:val="000F229C"/>
    <w:rsid w:val="000F440F"/>
    <w:rsid w:val="0011002C"/>
    <w:rsid w:val="001134DA"/>
    <w:rsid w:val="0011373B"/>
    <w:rsid w:val="0011664E"/>
    <w:rsid w:val="00117F6D"/>
    <w:rsid w:val="00124182"/>
    <w:rsid w:val="001258D3"/>
    <w:rsid w:val="001344F9"/>
    <w:rsid w:val="0013497C"/>
    <w:rsid w:val="001446E2"/>
    <w:rsid w:val="00155986"/>
    <w:rsid w:val="00160160"/>
    <w:rsid w:val="001615E8"/>
    <w:rsid w:val="00162942"/>
    <w:rsid w:val="001654FA"/>
    <w:rsid w:val="00171C02"/>
    <w:rsid w:val="00172592"/>
    <w:rsid w:val="00176CDC"/>
    <w:rsid w:val="001824BF"/>
    <w:rsid w:val="0018363B"/>
    <w:rsid w:val="001925EE"/>
    <w:rsid w:val="001A1736"/>
    <w:rsid w:val="001A1F37"/>
    <w:rsid w:val="001A5339"/>
    <w:rsid w:val="001A6EEF"/>
    <w:rsid w:val="001B2D68"/>
    <w:rsid w:val="001B60D7"/>
    <w:rsid w:val="001C26BE"/>
    <w:rsid w:val="001C5440"/>
    <w:rsid w:val="001C5872"/>
    <w:rsid w:val="001D28CC"/>
    <w:rsid w:val="001D32FA"/>
    <w:rsid w:val="001D3ABC"/>
    <w:rsid w:val="001D3BD4"/>
    <w:rsid w:val="001D3CDD"/>
    <w:rsid w:val="001D4F6F"/>
    <w:rsid w:val="001E1177"/>
    <w:rsid w:val="001E43EC"/>
    <w:rsid w:val="001E5A43"/>
    <w:rsid w:val="001E638B"/>
    <w:rsid w:val="001F0A5D"/>
    <w:rsid w:val="001F5B8A"/>
    <w:rsid w:val="0020180A"/>
    <w:rsid w:val="00201B8B"/>
    <w:rsid w:val="002038D5"/>
    <w:rsid w:val="002047DA"/>
    <w:rsid w:val="00207660"/>
    <w:rsid w:val="0021291A"/>
    <w:rsid w:val="00215348"/>
    <w:rsid w:val="00215742"/>
    <w:rsid w:val="002258EF"/>
    <w:rsid w:val="00234A45"/>
    <w:rsid w:val="002378D5"/>
    <w:rsid w:val="0024195B"/>
    <w:rsid w:val="00243CC6"/>
    <w:rsid w:val="00244D48"/>
    <w:rsid w:val="00253C7D"/>
    <w:rsid w:val="00257C0F"/>
    <w:rsid w:val="00262FFD"/>
    <w:rsid w:val="00270145"/>
    <w:rsid w:val="00270187"/>
    <w:rsid w:val="00277C5D"/>
    <w:rsid w:val="00283F33"/>
    <w:rsid w:val="00284B75"/>
    <w:rsid w:val="002900BE"/>
    <w:rsid w:val="00292248"/>
    <w:rsid w:val="002A1EA3"/>
    <w:rsid w:val="002A47BF"/>
    <w:rsid w:val="002A67D9"/>
    <w:rsid w:val="002B7646"/>
    <w:rsid w:val="002C1568"/>
    <w:rsid w:val="002C2420"/>
    <w:rsid w:val="002C6A8E"/>
    <w:rsid w:val="002D0F2F"/>
    <w:rsid w:val="002D30B4"/>
    <w:rsid w:val="002E3693"/>
    <w:rsid w:val="002E6EA5"/>
    <w:rsid w:val="002F1FCD"/>
    <w:rsid w:val="002F2EDF"/>
    <w:rsid w:val="002F782F"/>
    <w:rsid w:val="003013BD"/>
    <w:rsid w:val="00302DFD"/>
    <w:rsid w:val="00312DED"/>
    <w:rsid w:val="00313976"/>
    <w:rsid w:val="00315312"/>
    <w:rsid w:val="0032244D"/>
    <w:rsid w:val="00324A9A"/>
    <w:rsid w:val="0032634E"/>
    <w:rsid w:val="00330BD5"/>
    <w:rsid w:val="003363FA"/>
    <w:rsid w:val="00337D36"/>
    <w:rsid w:val="00340522"/>
    <w:rsid w:val="0034105A"/>
    <w:rsid w:val="00350EF3"/>
    <w:rsid w:val="003519D7"/>
    <w:rsid w:val="003526DC"/>
    <w:rsid w:val="00353B01"/>
    <w:rsid w:val="00360B62"/>
    <w:rsid w:val="003677C0"/>
    <w:rsid w:val="00367A3C"/>
    <w:rsid w:val="00367B68"/>
    <w:rsid w:val="00375E38"/>
    <w:rsid w:val="00394DB7"/>
    <w:rsid w:val="00397701"/>
    <w:rsid w:val="003A76FF"/>
    <w:rsid w:val="003B1DD6"/>
    <w:rsid w:val="003B2E7C"/>
    <w:rsid w:val="003B3606"/>
    <w:rsid w:val="003B7C21"/>
    <w:rsid w:val="003C4013"/>
    <w:rsid w:val="003C752F"/>
    <w:rsid w:val="003E2136"/>
    <w:rsid w:val="003E2C9F"/>
    <w:rsid w:val="003E48E0"/>
    <w:rsid w:val="003E799C"/>
    <w:rsid w:val="003F0CEF"/>
    <w:rsid w:val="003F18DB"/>
    <w:rsid w:val="003F4282"/>
    <w:rsid w:val="003F48D3"/>
    <w:rsid w:val="003F536C"/>
    <w:rsid w:val="003F7B31"/>
    <w:rsid w:val="0040180E"/>
    <w:rsid w:val="004159E3"/>
    <w:rsid w:val="00417388"/>
    <w:rsid w:val="00421296"/>
    <w:rsid w:val="00424966"/>
    <w:rsid w:val="0043057E"/>
    <w:rsid w:val="00450869"/>
    <w:rsid w:val="00454EA2"/>
    <w:rsid w:val="00463392"/>
    <w:rsid w:val="00466912"/>
    <w:rsid w:val="00475792"/>
    <w:rsid w:val="00494DFC"/>
    <w:rsid w:val="00496D68"/>
    <w:rsid w:val="004B0DB4"/>
    <w:rsid w:val="004B69FC"/>
    <w:rsid w:val="004C14FF"/>
    <w:rsid w:val="004D2C5D"/>
    <w:rsid w:val="004D30A3"/>
    <w:rsid w:val="004D4ABB"/>
    <w:rsid w:val="004E1D16"/>
    <w:rsid w:val="004E2400"/>
    <w:rsid w:val="004E5484"/>
    <w:rsid w:val="004E7649"/>
    <w:rsid w:val="004F02A0"/>
    <w:rsid w:val="004F4739"/>
    <w:rsid w:val="004F6493"/>
    <w:rsid w:val="004F780A"/>
    <w:rsid w:val="004F7B61"/>
    <w:rsid w:val="0050343B"/>
    <w:rsid w:val="00510F01"/>
    <w:rsid w:val="00516C2C"/>
    <w:rsid w:val="0052002C"/>
    <w:rsid w:val="00520C8A"/>
    <w:rsid w:val="00521693"/>
    <w:rsid w:val="00521EC4"/>
    <w:rsid w:val="00535CFB"/>
    <w:rsid w:val="00537DC9"/>
    <w:rsid w:val="00546B8F"/>
    <w:rsid w:val="005476E3"/>
    <w:rsid w:val="00551F1B"/>
    <w:rsid w:val="005523AB"/>
    <w:rsid w:val="005542F5"/>
    <w:rsid w:val="00554FB1"/>
    <w:rsid w:val="00557DC1"/>
    <w:rsid w:val="00561A54"/>
    <w:rsid w:val="005638EF"/>
    <w:rsid w:val="00586578"/>
    <w:rsid w:val="00586680"/>
    <w:rsid w:val="00595C13"/>
    <w:rsid w:val="005A5AE6"/>
    <w:rsid w:val="005B0DEE"/>
    <w:rsid w:val="005B3909"/>
    <w:rsid w:val="005B6382"/>
    <w:rsid w:val="005B6B6E"/>
    <w:rsid w:val="005C1F1F"/>
    <w:rsid w:val="005C2B3C"/>
    <w:rsid w:val="005C686E"/>
    <w:rsid w:val="005D6601"/>
    <w:rsid w:val="005E3937"/>
    <w:rsid w:val="005E3F40"/>
    <w:rsid w:val="005E408D"/>
    <w:rsid w:val="005E6CE1"/>
    <w:rsid w:val="005F0774"/>
    <w:rsid w:val="005F48B9"/>
    <w:rsid w:val="005F7335"/>
    <w:rsid w:val="006038D7"/>
    <w:rsid w:val="00611CFF"/>
    <w:rsid w:val="006176A8"/>
    <w:rsid w:val="006178D3"/>
    <w:rsid w:val="006351D8"/>
    <w:rsid w:val="00637074"/>
    <w:rsid w:val="00643851"/>
    <w:rsid w:val="0064569F"/>
    <w:rsid w:val="0065192A"/>
    <w:rsid w:val="0066220B"/>
    <w:rsid w:val="00662CEE"/>
    <w:rsid w:val="00665FCC"/>
    <w:rsid w:val="00666FE5"/>
    <w:rsid w:val="006744CB"/>
    <w:rsid w:val="006760DD"/>
    <w:rsid w:val="006774E3"/>
    <w:rsid w:val="00684326"/>
    <w:rsid w:val="006937DF"/>
    <w:rsid w:val="006962BD"/>
    <w:rsid w:val="00696F5D"/>
    <w:rsid w:val="006A0271"/>
    <w:rsid w:val="006A1D97"/>
    <w:rsid w:val="006A316B"/>
    <w:rsid w:val="006A494F"/>
    <w:rsid w:val="006A5AB7"/>
    <w:rsid w:val="006B6DF0"/>
    <w:rsid w:val="006C2F1D"/>
    <w:rsid w:val="006C4353"/>
    <w:rsid w:val="006D08E3"/>
    <w:rsid w:val="006D52F6"/>
    <w:rsid w:val="006E45B3"/>
    <w:rsid w:val="006E63FD"/>
    <w:rsid w:val="006F2550"/>
    <w:rsid w:val="006F5EFD"/>
    <w:rsid w:val="006F6E4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47536"/>
    <w:rsid w:val="00753482"/>
    <w:rsid w:val="00754ABC"/>
    <w:rsid w:val="007557B3"/>
    <w:rsid w:val="00755DDE"/>
    <w:rsid w:val="00756B41"/>
    <w:rsid w:val="00764CE2"/>
    <w:rsid w:val="00764F3B"/>
    <w:rsid w:val="00772C22"/>
    <w:rsid w:val="00780A53"/>
    <w:rsid w:val="00784213"/>
    <w:rsid w:val="0078534B"/>
    <w:rsid w:val="00795927"/>
    <w:rsid w:val="007A0E70"/>
    <w:rsid w:val="007A2CC8"/>
    <w:rsid w:val="007A3601"/>
    <w:rsid w:val="007B023B"/>
    <w:rsid w:val="007B0901"/>
    <w:rsid w:val="007B5C65"/>
    <w:rsid w:val="007C2426"/>
    <w:rsid w:val="007C3243"/>
    <w:rsid w:val="007C523C"/>
    <w:rsid w:val="007C7C85"/>
    <w:rsid w:val="007D5A9A"/>
    <w:rsid w:val="007E03E8"/>
    <w:rsid w:val="007E2B58"/>
    <w:rsid w:val="007E4910"/>
    <w:rsid w:val="007E49F4"/>
    <w:rsid w:val="007F3659"/>
    <w:rsid w:val="007F3ACF"/>
    <w:rsid w:val="0080077A"/>
    <w:rsid w:val="00802C02"/>
    <w:rsid w:val="00802F71"/>
    <w:rsid w:val="008037F3"/>
    <w:rsid w:val="00805914"/>
    <w:rsid w:val="00812405"/>
    <w:rsid w:val="008170B6"/>
    <w:rsid w:val="008365A6"/>
    <w:rsid w:val="0084206C"/>
    <w:rsid w:val="008430F0"/>
    <w:rsid w:val="008434AC"/>
    <w:rsid w:val="00843BD8"/>
    <w:rsid w:val="00852C66"/>
    <w:rsid w:val="0086347D"/>
    <w:rsid w:val="008646C3"/>
    <w:rsid w:val="008649FD"/>
    <w:rsid w:val="008727D0"/>
    <w:rsid w:val="00884501"/>
    <w:rsid w:val="0088674A"/>
    <w:rsid w:val="008923FA"/>
    <w:rsid w:val="0089270A"/>
    <w:rsid w:val="00895AA6"/>
    <w:rsid w:val="00896A13"/>
    <w:rsid w:val="008A7E41"/>
    <w:rsid w:val="008B2D3E"/>
    <w:rsid w:val="008B3563"/>
    <w:rsid w:val="008B3D55"/>
    <w:rsid w:val="008B4D80"/>
    <w:rsid w:val="008C097E"/>
    <w:rsid w:val="008C6431"/>
    <w:rsid w:val="008D059F"/>
    <w:rsid w:val="008D0D7B"/>
    <w:rsid w:val="008D4B52"/>
    <w:rsid w:val="008E601C"/>
    <w:rsid w:val="0090429A"/>
    <w:rsid w:val="00904BBC"/>
    <w:rsid w:val="00906418"/>
    <w:rsid w:val="00907318"/>
    <w:rsid w:val="009079D6"/>
    <w:rsid w:val="00912B89"/>
    <w:rsid w:val="009220A7"/>
    <w:rsid w:val="00922ADD"/>
    <w:rsid w:val="0092641C"/>
    <w:rsid w:val="00933654"/>
    <w:rsid w:val="00935672"/>
    <w:rsid w:val="00940B4F"/>
    <w:rsid w:val="00942D0B"/>
    <w:rsid w:val="00947779"/>
    <w:rsid w:val="009512A4"/>
    <w:rsid w:val="00952F45"/>
    <w:rsid w:val="0095663B"/>
    <w:rsid w:val="00956B22"/>
    <w:rsid w:val="00960817"/>
    <w:rsid w:val="00960E38"/>
    <w:rsid w:val="009658B9"/>
    <w:rsid w:val="00966D75"/>
    <w:rsid w:val="00984C21"/>
    <w:rsid w:val="0099483A"/>
    <w:rsid w:val="009968CF"/>
    <w:rsid w:val="00996A25"/>
    <w:rsid w:val="009A0559"/>
    <w:rsid w:val="009A34D9"/>
    <w:rsid w:val="009A4485"/>
    <w:rsid w:val="009A4F46"/>
    <w:rsid w:val="009A79C2"/>
    <w:rsid w:val="009B0110"/>
    <w:rsid w:val="009B1BE2"/>
    <w:rsid w:val="009C38DB"/>
    <w:rsid w:val="009C58AD"/>
    <w:rsid w:val="009C6E79"/>
    <w:rsid w:val="009D17A9"/>
    <w:rsid w:val="009E0C36"/>
    <w:rsid w:val="009F0BC3"/>
    <w:rsid w:val="009F6F10"/>
    <w:rsid w:val="00A134C3"/>
    <w:rsid w:val="00A20EF7"/>
    <w:rsid w:val="00A26CBE"/>
    <w:rsid w:val="00A35F47"/>
    <w:rsid w:val="00A36502"/>
    <w:rsid w:val="00A430D9"/>
    <w:rsid w:val="00A44DFF"/>
    <w:rsid w:val="00A47D06"/>
    <w:rsid w:val="00A567A0"/>
    <w:rsid w:val="00A567E9"/>
    <w:rsid w:val="00A82E09"/>
    <w:rsid w:val="00A87544"/>
    <w:rsid w:val="00A91F5F"/>
    <w:rsid w:val="00A92D7B"/>
    <w:rsid w:val="00A941AA"/>
    <w:rsid w:val="00A96FF5"/>
    <w:rsid w:val="00AA13E3"/>
    <w:rsid w:val="00AA171A"/>
    <w:rsid w:val="00AA24C3"/>
    <w:rsid w:val="00AB6580"/>
    <w:rsid w:val="00AC2938"/>
    <w:rsid w:val="00AD0283"/>
    <w:rsid w:val="00AD658D"/>
    <w:rsid w:val="00AE310A"/>
    <w:rsid w:val="00AE40A4"/>
    <w:rsid w:val="00AE5D07"/>
    <w:rsid w:val="00AE7A3F"/>
    <w:rsid w:val="00AE7BAC"/>
    <w:rsid w:val="00AF0687"/>
    <w:rsid w:val="00AF16E5"/>
    <w:rsid w:val="00AF4246"/>
    <w:rsid w:val="00B07384"/>
    <w:rsid w:val="00B10602"/>
    <w:rsid w:val="00B13684"/>
    <w:rsid w:val="00B219AE"/>
    <w:rsid w:val="00B319A4"/>
    <w:rsid w:val="00B3230A"/>
    <w:rsid w:val="00B34C10"/>
    <w:rsid w:val="00B408B6"/>
    <w:rsid w:val="00B43110"/>
    <w:rsid w:val="00B46D10"/>
    <w:rsid w:val="00B47B0E"/>
    <w:rsid w:val="00B54622"/>
    <w:rsid w:val="00B637FB"/>
    <w:rsid w:val="00B639E2"/>
    <w:rsid w:val="00B65424"/>
    <w:rsid w:val="00B75BE2"/>
    <w:rsid w:val="00B81E63"/>
    <w:rsid w:val="00B82486"/>
    <w:rsid w:val="00B8584B"/>
    <w:rsid w:val="00B91DFF"/>
    <w:rsid w:val="00B92560"/>
    <w:rsid w:val="00B92EED"/>
    <w:rsid w:val="00B940C4"/>
    <w:rsid w:val="00B94CB1"/>
    <w:rsid w:val="00B97BE2"/>
    <w:rsid w:val="00BA7A28"/>
    <w:rsid w:val="00BB1B65"/>
    <w:rsid w:val="00BB7524"/>
    <w:rsid w:val="00BB791C"/>
    <w:rsid w:val="00BC2D61"/>
    <w:rsid w:val="00BC42CB"/>
    <w:rsid w:val="00BC5BB2"/>
    <w:rsid w:val="00BD106F"/>
    <w:rsid w:val="00BD314D"/>
    <w:rsid w:val="00BD3B7D"/>
    <w:rsid w:val="00BD676F"/>
    <w:rsid w:val="00BE24BB"/>
    <w:rsid w:val="00BE401E"/>
    <w:rsid w:val="00BE57FE"/>
    <w:rsid w:val="00C05DA1"/>
    <w:rsid w:val="00C06B3E"/>
    <w:rsid w:val="00C11074"/>
    <w:rsid w:val="00C11973"/>
    <w:rsid w:val="00C12B5D"/>
    <w:rsid w:val="00C310C6"/>
    <w:rsid w:val="00C326D2"/>
    <w:rsid w:val="00C36EC8"/>
    <w:rsid w:val="00C3785E"/>
    <w:rsid w:val="00C46911"/>
    <w:rsid w:val="00C53680"/>
    <w:rsid w:val="00C65C36"/>
    <w:rsid w:val="00C6736C"/>
    <w:rsid w:val="00C72BA4"/>
    <w:rsid w:val="00C7395D"/>
    <w:rsid w:val="00C73B62"/>
    <w:rsid w:val="00C74177"/>
    <w:rsid w:val="00C74A38"/>
    <w:rsid w:val="00C8056E"/>
    <w:rsid w:val="00C8171F"/>
    <w:rsid w:val="00C90DBD"/>
    <w:rsid w:val="00CA0FC5"/>
    <w:rsid w:val="00CA10C0"/>
    <w:rsid w:val="00CA38FF"/>
    <w:rsid w:val="00CB162B"/>
    <w:rsid w:val="00CB61AC"/>
    <w:rsid w:val="00CC0A81"/>
    <w:rsid w:val="00CC7FE5"/>
    <w:rsid w:val="00CD29B8"/>
    <w:rsid w:val="00CD3615"/>
    <w:rsid w:val="00CD591B"/>
    <w:rsid w:val="00CD6905"/>
    <w:rsid w:val="00CD7788"/>
    <w:rsid w:val="00CE089B"/>
    <w:rsid w:val="00CE3578"/>
    <w:rsid w:val="00CE4747"/>
    <w:rsid w:val="00CE5CFF"/>
    <w:rsid w:val="00CF6992"/>
    <w:rsid w:val="00CF6B2C"/>
    <w:rsid w:val="00D00133"/>
    <w:rsid w:val="00D019DB"/>
    <w:rsid w:val="00D1126D"/>
    <w:rsid w:val="00D31D15"/>
    <w:rsid w:val="00D3275A"/>
    <w:rsid w:val="00D415B0"/>
    <w:rsid w:val="00D53453"/>
    <w:rsid w:val="00D53982"/>
    <w:rsid w:val="00D57159"/>
    <w:rsid w:val="00D5728C"/>
    <w:rsid w:val="00D67B67"/>
    <w:rsid w:val="00D70D83"/>
    <w:rsid w:val="00D85CEB"/>
    <w:rsid w:val="00D862BD"/>
    <w:rsid w:val="00DC11F5"/>
    <w:rsid w:val="00DE3071"/>
    <w:rsid w:val="00DF235B"/>
    <w:rsid w:val="00E04702"/>
    <w:rsid w:val="00E061FB"/>
    <w:rsid w:val="00E079D9"/>
    <w:rsid w:val="00E16F87"/>
    <w:rsid w:val="00E21B98"/>
    <w:rsid w:val="00E22A68"/>
    <w:rsid w:val="00E31B51"/>
    <w:rsid w:val="00E324FF"/>
    <w:rsid w:val="00E3414D"/>
    <w:rsid w:val="00E353DC"/>
    <w:rsid w:val="00E376C9"/>
    <w:rsid w:val="00E43F23"/>
    <w:rsid w:val="00E46EB1"/>
    <w:rsid w:val="00E502CB"/>
    <w:rsid w:val="00E54D67"/>
    <w:rsid w:val="00E562B2"/>
    <w:rsid w:val="00E66028"/>
    <w:rsid w:val="00E67765"/>
    <w:rsid w:val="00E70EB1"/>
    <w:rsid w:val="00E73DF4"/>
    <w:rsid w:val="00E80F41"/>
    <w:rsid w:val="00E8101E"/>
    <w:rsid w:val="00E937B3"/>
    <w:rsid w:val="00E95C4B"/>
    <w:rsid w:val="00E96F03"/>
    <w:rsid w:val="00EA1884"/>
    <w:rsid w:val="00EA7FF3"/>
    <w:rsid w:val="00EB065C"/>
    <w:rsid w:val="00EB186F"/>
    <w:rsid w:val="00EB3314"/>
    <w:rsid w:val="00EB3399"/>
    <w:rsid w:val="00EC232D"/>
    <w:rsid w:val="00EC32FD"/>
    <w:rsid w:val="00EC3BF7"/>
    <w:rsid w:val="00EC5D20"/>
    <w:rsid w:val="00EC6C16"/>
    <w:rsid w:val="00ED1024"/>
    <w:rsid w:val="00ED2BA4"/>
    <w:rsid w:val="00ED396A"/>
    <w:rsid w:val="00ED3AE7"/>
    <w:rsid w:val="00ED3E68"/>
    <w:rsid w:val="00ED4788"/>
    <w:rsid w:val="00EE5391"/>
    <w:rsid w:val="00EE64B9"/>
    <w:rsid w:val="00EE7217"/>
    <w:rsid w:val="00EF140F"/>
    <w:rsid w:val="00EF31F4"/>
    <w:rsid w:val="00EF5BBA"/>
    <w:rsid w:val="00EF7E24"/>
    <w:rsid w:val="00F0399E"/>
    <w:rsid w:val="00F1768B"/>
    <w:rsid w:val="00F210C8"/>
    <w:rsid w:val="00F229AC"/>
    <w:rsid w:val="00F24D0B"/>
    <w:rsid w:val="00F27EA9"/>
    <w:rsid w:val="00F3044D"/>
    <w:rsid w:val="00F345EE"/>
    <w:rsid w:val="00F42D99"/>
    <w:rsid w:val="00F5396A"/>
    <w:rsid w:val="00F70365"/>
    <w:rsid w:val="00F742CF"/>
    <w:rsid w:val="00F918CC"/>
    <w:rsid w:val="00F91CD9"/>
    <w:rsid w:val="00F92B2D"/>
    <w:rsid w:val="00F93251"/>
    <w:rsid w:val="00F9543C"/>
    <w:rsid w:val="00FA4FDB"/>
    <w:rsid w:val="00FA628D"/>
    <w:rsid w:val="00FA73C6"/>
    <w:rsid w:val="00FB274F"/>
    <w:rsid w:val="00FB4057"/>
    <w:rsid w:val="00FB78EC"/>
    <w:rsid w:val="00FC3B95"/>
    <w:rsid w:val="00FC5090"/>
    <w:rsid w:val="00FC6A3F"/>
    <w:rsid w:val="00FD2413"/>
    <w:rsid w:val="00FD7114"/>
    <w:rsid w:val="00FE162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D2C179"/>
  <w15:docId w15:val="{D0071C82-552C-47B8-9E41-8BE6D419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6E63FD"/>
    <w:pPr>
      <w:widowControl w:val="0"/>
      <w:autoSpaceDE w:val="0"/>
      <w:autoSpaceDN w:val="0"/>
    </w:pPr>
    <w:rPr>
      <w:sz w:val="22"/>
      <w:szCs w:val="22"/>
      <w:lang w:eastAsia="en-US"/>
    </w:rPr>
  </w:style>
  <w:style w:type="character" w:customStyle="1" w:styleId="blk">
    <w:name w:val="blk"/>
    <w:uiPriority w:val="99"/>
    <w:rsid w:val="00AF4246"/>
    <w:rPr>
      <w:rFonts w:cs="Times New Roman"/>
    </w:rPr>
  </w:style>
  <w:style w:type="paragraph" w:customStyle="1" w:styleId="text-columnssection">
    <w:name w:val="text-columns__section"/>
    <w:basedOn w:val="a"/>
    <w:uiPriority w:val="99"/>
    <w:rsid w:val="003B3606"/>
    <w:pPr>
      <w:spacing w:before="100" w:beforeAutospacing="1" w:after="100" w:afterAutospacing="1"/>
    </w:pPr>
  </w:style>
  <w:style w:type="character" w:styleId="afa">
    <w:name w:val="FollowedHyperlink"/>
    <w:uiPriority w:val="99"/>
    <w:semiHidden/>
    <w:rsid w:val="007E4910"/>
    <w:rPr>
      <w:rFonts w:cs="Times New Roman"/>
      <w:color w:val="800080"/>
      <w:u w:val="single"/>
    </w:rPr>
  </w:style>
  <w:style w:type="character" w:customStyle="1" w:styleId="10">
    <w:name w:val="Неразрешенное упоминание1"/>
    <w:uiPriority w:val="99"/>
    <w:semiHidden/>
    <w:rsid w:val="00124182"/>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3598">
      <w:marLeft w:val="0"/>
      <w:marRight w:val="0"/>
      <w:marTop w:val="0"/>
      <w:marBottom w:val="0"/>
      <w:divBdr>
        <w:top w:val="none" w:sz="0" w:space="0" w:color="auto"/>
        <w:left w:val="none" w:sz="0" w:space="0" w:color="auto"/>
        <w:bottom w:val="none" w:sz="0" w:space="0" w:color="auto"/>
        <w:right w:val="none" w:sz="0" w:space="0" w:color="auto"/>
      </w:divBdr>
      <w:divsChild>
        <w:div w:id="7753608">
          <w:marLeft w:val="0"/>
          <w:marRight w:val="0"/>
          <w:marTop w:val="192"/>
          <w:marBottom w:val="0"/>
          <w:divBdr>
            <w:top w:val="none" w:sz="0" w:space="0" w:color="auto"/>
            <w:left w:val="none" w:sz="0" w:space="0" w:color="auto"/>
            <w:bottom w:val="none" w:sz="0" w:space="0" w:color="auto"/>
            <w:right w:val="none" w:sz="0" w:space="0" w:color="auto"/>
          </w:divBdr>
        </w:div>
        <w:div w:id="7753643">
          <w:marLeft w:val="0"/>
          <w:marRight w:val="0"/>
          <w:marTop w:val="192"/>
          <w:marBottom w:val="0"/>
          <w:divBdr>
            <w:top w:val="none" w:sz="0" w:space="0" w:color="auto"/>
            <w:left w:val="none" w:sz="0" w:space="0" w:color="auto"/>
            <w:bottom w:val="none" w:sz="0" w:space="0" w:color="auto"/>
            <w:right w:val="none" w:sz="0" w:space="0" w:color="auto"/>
          </w:divBdr>
        </w:div>
        <w:div w:id="7753660">
          <w:marLeft w:val="0"/>
          <w:marRight w:val="0"/>
          <w:marTop w:val="192"/>
          <w:marBottom w:val="0"/>
          <w:divBdr>
            <w:top w:val="none" w:sz="0" w:space="0" w:color="auto"/>
            <w:left w:val="none" w:sz="0" w:space="0" w:color="auto"/>
            <w:bottom w:val="none" w:sz="0" w:space="0" w:color="auto"/>
            <w:right w:val="none" w:sz="0" w:space="0" w:color="auto"/>
          </w:divBdr>
        </w:div>
        <w:div w:id="7753677">
          <w:marLeft w:val="0"/>
          <w:marRight w:val="0"/>
          <w:marTop w:val="192"/>
          <w:marBottom w:val="0"/>
          <w:divBdr>
            <w:top w:val="none" w:sz="0" w:space="0" w:color="auto"/>
            <w:left w:val="none" w:sz="0" w:space="0" w:color="auto"/>
            <w:bottom w:val="none" w:sz="0" w:space="0" w:color="auto"/>
            <w:right w:val="none" w:sz="0" w:space="0" w:color="auto"/>
          </w:divBdr>
        </w:div>
        <w:div w:id="7753683">
          <w:marLeft w:val="0"/>
          <w:marRight w:val="0"/>
          <w:marTop w:val="192"/>
          <w:marBottom w:val="0"/>
          <w:divBdr>
            <w:top w:val="none" w:sz="0" w:space="0" w:color="auto"/>
            <w:left w:val="none" w:sz="0" w:space="0" w:color="auto"/>
            <w:bottom w:val="none" w:sz="0" w:space="0" w:color="auto"/>
            <w:right w:val="none" w:sz="0" w:space="0" w:color="auto"/>
          </w:divBdr>
        </w:div>
      </w:divsChild>
    </w:div>
    <w:div w:id="7753600">
      <w:marLeft w:val="0"/>
      <w:marRight w:val="0"/>
      <w:marTop w:val="0"/>
      <w:marBottom w:val="0"/>
      <w:divBdr>
        <w:top w:val="none" w:sz="0" w:space="0" w:color="auto"/>
        <w:left w:val="none" w:sz="0" w:space="0" w:color="auto"/>
        <w:bottom w:val="none" w:sz="0" w:space="0" w:color="auto"/>
        <w:right w:val="none" w:sz="0" w:space="0" w:color="auto"/>
      </w:divBdr>
      <w:divsChild>
        <w:div w:id="7753644">
          <w:marLeft w:val="0"/>
          <w:marRight w:val="0"/>
          <w:marTop w:val="0"/>
          <w:marBottom w:val="0"/>
          <w:divBdr>
            <w:top w:val="none" w:sz="0" w:space="0" w:color="auto"/>
            <w:left w:val="none" w:sz="0" w:space="0" w:color="auto"/>
            <w:bottom w:val="none" w:sz="0" w:space="0" w:color="auto"/>
            <w:right w:val="none" w:sz="0" w:space="0" w:color="auto"/>
          </w:divBdr>
          <w:divsChild>
            <w:div w:id="7753614">
              <w:marLeft w:val="0"/>
              <w:marRight w:val="450"/>
              <w:marTop w:val="0"/>
              <w:marBottom w:val="0"/>
              <w:divBdr>
                <w:top w:val="none" w:sz="0" w:space="0" w:color="auto"/>
                <w:left w:val="none" w:sz="0" w:space="0" w:color="auto"/>
                <w:bottom w:val="none" w:sz="0" w:space="0" w:color="auto"/>
                <w:right w:val="none" w:sz="0" w:space="0" w:color="auto"/>
              </w:divBdr>
            </w:div>
          </w:divsChild>
        </w:div>
        <w:div w:id="7753688">
          <w:marLeft w:val="0"/>
          <w:marRight w:val="0"/>
          <w:marTop w:val="0"/>
          <w:marBottom w:val="0"/>
          <w:divBdr>
            <w:top w:val="none" w:sz="0" w:space="0" w:color="auto"/>
            <w:left w:val="none" w:sz="0" w:space="0" w:color="auto"/>
            <w:bottom w:val="none" w:sz="0" w:space="0" w:color="auto"/>
            <w:right w:val="none" w:sz="0" w:space="0" w:color="auto"/>
          </w:divBdr>
          <w:divsChild>
            <w:div w:id="7753661">
              <w:marLeft w:val="0"/>
              <w:marRight w:val="0"/>
              <w:marTop w:val="0"/>
              <w:marBottom w:val="75"/>
              <w:divBdr>
                <w:top w:val="none" w:sz="0" w:space="0" w:color="auto"/>
                <w:left w:val="none" w:sz="0" w:space="0" w:color="auto"/>
                <w:bottom w:val="none" w:sz="0" w:space="0" w:color="auto"/>
                <w:right w:val="none" w:sz="0" w:space="0" w:color="auto"/>
              </w:divBdr>
            </w:div>
            <w:div w:id="7753664">
              <w:marLeft w:val="0"/>
              <w:marRight w:val="0"/>
              <w:marTop w:val="0"/>
              <w:marBottom w:val="75"/>
              <w:divBdr>
                <w:top w:val="none" w:sz="0" w:space="0" w:color="auto"/>
                <w:left w:val="none" w:sz="0" w:space="0" w:color="auto"/>
                <w:bottom w:val="none" w:sz="0" w:space="0" w:color="auto"/>
                <w:right w:val="none" w:sz="0" w:space="0" w:color="auto"/>
              </w:divBdr>
            </w:div>
            <w:div w:id="77536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01">
      <w:marLeft w:val="0"/>
      <w:marRight w:val="0"/>
      <w:marTop w:val="0"/>
      <w:marBottom w:val="0"/>
      <w:divBdr>
        <w:top w:val="none" w:sz="0" w:space="0" w:color="auto"/>
        <w:left w:val="none" w:sz="0" w:space="0" w:color="auto"/>
        <w:bottom w:val="none" w:sz="0" w:space="0" w:color="auto"/>
        <w:right w:val="none" w:sz="0" w:space="0" w:color="auto"/>
      </w:divBdr>
      <w:divsChild>
        <w:div w:id="7753649">
          <w:marLeft w:val="0"/>
          <w:marRight w:val="0"/>
          <w:marTop w:val="0"/>
          <w:marBottom w:val="0"/>
          <w:divBdr>
            <w:top w:val="none" w:sz="0" w:space="0" w:color="auto"/>
            <w:left w:val="none" w:sz="0" w:space="0" w:color="auto"/>
            <w:bottom w:val="none" w:sz="0" w:space="0" w:color="auto"/>
            <w:right w:val="none" w:sz="0" w:space="0" w:color="auto"/>
          </w:divBdr>
          <w:divsChild>
            <w:div w:id="7753653">
              <w:marLeft w:val="0"/>
              <w:marRight w:val="450"/>
              <w:marTop w:val="0"/>
              <w:marBottom w:val="0"/>
              <w:divBdr>
                <w:top w:val="none" w:sz="0" w:space="0" w:color="auto"/>
                <w:left w:val="none" w:sz="0" w:space="0" w:color="auto"/>
                <w:bottom w:val="none" w:sz="0" w:space="0" w:color="auto"/>
                <w:right w:val="none" w:sz="0" w:space="0" w:color="auto"/>
              </w:divBdr>
            </w:div>
          </w:divsChild>
        </w:div>
        <w:div w:id="7753651">
          <w:marLeft w:val="0"/>
          <w:marRight w:val="0"/>
          <w:marTop w:val="0"/>
          <w:marBottom w:val="0"/>
          <w:divBdr>
            <w:top w:val="none" w:sz="0" w:space="0" w:color="auto"/>
            <w:left w:val="none" w:sz="0" w:space="0" w:color="auto"/>
            <w:bottom w:val="none" w:sz="0" w:space="0" w:color="auto"/>
            <w:right w:val="none" w:sz="0" w:space="0" w:color="auto"/>
          </w:divBdr>
          <w:divsChild>
            <w:div w:id="7753612">
              <w:marLeft w:val="0"/>
              <w:marRight w:val="0"/>
              <w:marTop w:val="0"/>
              <w:marBottom w:val="75"/>
              <w:divBdr>
                <w:top w:val="none" w:sz="0" w:space="0" w:color="auto"/>
                <w:left w:val="none" w:sz="0" w:space="0" w:color="auto"/>
                <w:bottom w:val="none" w:sz="0" w:space="0" w:color="auto"/>
                <w:right w:val="none" w:sz="0" w:space="0" w:color="auto"/>
              </w:divBdr>
            </w:div>
            <w:div w:id="7753625">
              <w:marLeft w:val="0"/>
              <w:marRight w:val="0"/>
              <w:marTop w:val="0"/>
              <w:marBottom w:val="75"/>
              <w:divBdr>
                <w:top w:val="none" w:sz="0" w:space="0" w:color="auto"/>
                <w:left w:val="none" w:sz="0" w:space="0" w:color="auto"/>
                <w:bottom w:val="none" w:sz="0" w:space="0" w:color="auto"/>
                <w:right w:val="none" w:sz="0" w:space="0" w:color="auto"/>
              </w:divBdr>
            </w:div>
            <w:div w:id="77536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11">
      <w:marLeft w:val="0"/>
      <w:marRight w:val="0"/>
      <w:marTop w:val="0"/>
      <w:marBottom w:val="0"/>
      <w:divBdr>
        <w:top w:val="none" w:sz="0" w:space="0" w:color="auto"/>
        <w:left w:val="none" w:sz="0" w:space="0" w:color="auto"/>
        <w:bottom w:val="none" w:sz="0" w:space="0" w:color="auto"/>
        <w:right w:val="none" w:sz="0" w:space="0" w:color="auto"/>
      </w:divBdr>
      <w:divsChild>
        <w:div w:id="7753641">
          <w:marLeft w:val="-225"/>
          <w:marRight w:val="-225"/>
          <w:marTop w:val="0"/>
          <w:marBottom w:val="0"/>
          <w:divBdr>
            <w:top w:val="none" w:sz="0" w:space="0" w:color="auto"/>
            <w:left w:val="none" w:sz="0" w:space="0" w:color="auto"/>
            <w:bottom w:val="none" w:sz="0" w:space="0" w:color="auto"/>
            <w:right w:val="none" w:sz="0" w:space="0" w:color="auto"/>
          </w:divBdr>
          <w:divsChild>
            <w:div w:id="7753658">
              <w:marLeft w:val="0"/>
              <w:marRight w:val="0"/>
              <w:marTop w:val="0"/>
              <w:marBottom w:val="0"/>
              <w:divBdr>
                <w:top w:val="none" w:sz="0" w:space="0" w:color="auto"/>
                <w:left w:val="none" w:sz="0" w:space="0" w:color="auto"/>
                <w:bottom w:val="none" w:sz="0" w:space="0" w:color="auto"/>
                <w:right w:val="none" w:sz="0" w:space="0" w:color="auto"/>
              </w:divBdr>
              <w:divsChild>
                <w:div w:id="7753640">
                  <w:marLeft w:val="-225"/>
                  <w:marRight w:val="-225"/>
                  <w:marTop w:val="0"/>
                  <w:marBottom w:val="0"/>
                  <w:divBdr>
                    <w:top w:val="none" w:sz="0" w:space="0" w:color="auto"/>
                    <w:left w:val="none" w:sz="0" w:space="0" w:color="auto"/>
                    <w:bottom w:val="none" w:sz="0" w:space="0" w:color="auto"/>
                    <w:right w:val="none" w:sz="0" w:space="0" w:color="auto"/>
                  </w:divBdr>
                  <w:divsChild>
                    <w:div w:id="7753634">
                      <w:marLeft w:val="9750"/>
                      <w:marRight w:val="0"/>
                      <w:marTop w:val="0"/>
                      <w:marBottom w:val="0"/>
                      <w:divBdr>
                        <w:top w:val="none" w:sz="0" w:space="0" w:color="auto"/>
                        <w:left w:val="none" w:sz="0" w:space="0" w:color="auto"/>
                        <w:bottom w:val="none" w:sz="0" w:space="0" w:color="auto"/>
                        <w:right w:val="none" w:sz="0" w:space="0" w:color="auto"/>
                      </w:divBdr>
                      <w:divsChild>
                        <w:div w:id="775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3615">
      <w:marLeft w:val="0"/>
      <w:marRight w:val="0"/>
      <w:marTop w:val="0"/>
      <w:marBottom w:val="0"/>
      <w:divBdr>
        <w:top w:val="none" w:sz="0" w:space="0" w:color="auto"/>
        <w:left w:val="none" w:sz="0" w:space="0" w:color="auto"/>
        <w:bottom w:val="none" w:sz="0" w:space="0" w:color="auto"/>
        <w:right w:val="none" w:sz="0" w:space="0" w:color="auto"/>
      </w:divBdr>
      <w:divsChild>
        <w:div w:id="7753617">
          <w:marLeft w:val="0"/>
          <w:marRight w:val="0"/>
          <w:marTop w:val="0"/>
          <w:marBottom w:val="0"/>
          <w:divBdr>
            <w:top w:val="none" w:sz="0" w:space="0" w:color="auto"/>
            <w:left w:val="none" w:sz="0" w:space="0" w:color="auto"/>
            <w:bottom w:val="none" w:sz="0" w:space="0" w:color="auto"/>
            <w:right w:val="none" w:sz="0" w:space="0" w:color="auto"/>
          </w:divBdr>
        </w:div>
        <w:div w:id="7753628">
          <w:marLeft w:val="0"/>
          <w:marRight w:val="0"/>
          <w:marTop w:val="0"/>
          <w:marBottom w:val="0"/>
          <w:divBdr>
            <w:top w:val="none" w:sz="0" w:space="0" w:color="auto"/>
            <w:left w:val="none" w:sz="0" w:space="0" w:color="auto"/>
            <w:bottom w:val="none" w:sz="0" w:space="0" w:color="auto"/>
            <w:right w:val="none" w:sz="0" w:space="0" w:color="auto"/>
          </w:divBdr>
          <w:divsChild>
            <w:div w:id="7753597">
              <w:marLeft w:val="105"/>
              <w:marRight w:val="105"/>
              <w:marTop w:val="105"/>
              <w:marBottom w:val="105"/>
              <w:divBdr>
                <w:top w:val="single" w:sz="6" w:space="8" w:color="BBBBBB"/>
                <w:left w:val="single" w:sz="6" w:space="8" w:color="BBBBBB"/>
                <w:bottom w:val="single" w:sz="6" w:space="8" w:color="BBBBBB"/>
                <w:right w:val="single" w:sz="6" w:space="8" w:color="BBBBBB"/>
              </w:divBdr>
            </w:div>
            <w:div w:id="7753604">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3622">
      <w:marLeft w:val="0"/>
      <w:marRight w:val="0"/>
      <w:marTop w:val="0"/>
      <w:marBottom w:val="0"/>
      <w:divBdr>
        <w:top w:val="none" w:sz="0" w:space="0" w:color="auto"/>
        <w:left w:val="none" w:sz="0" w:space="0" w:color="auto"/>
        <w:bottom w:val="none" w:sz="0" w:space="0" w:color="auto"/>
        <w:right w:val="none" w:sz="0" w:space="0" w:color="auto"/>
      </w:divBdr>
      <w:divsChild>
        <w:div w:id="7753603">
          <w:marLeft w:val="0"/>
          <w:marRight w:val="0"/>
          <w:marTop w:val="0"/>
          <w:marBottom w:val="0"/>
          <w:divBdr>
            <w:top w:val="none" w:sz="0" w:space="0" w:color="auto"/>
            <w:left w:val="none" w:sz="0" w:space="0" w:color="auto"/>
            <w:bottom w:val="none" w:sz="0" w:space="0" w:color="auto"/>
            <w:right w:val="none" w:sz="0" w:space="0" w:color="auto"/>
          </w:divBdr>
          <w:divsChild>
            <w:div w:id="775363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31">
          <w:marLeft w:val="0"/>
          <w:marRight w:val="0"/>
          <w:marTop w:val="0"/>
          <w:marBottom w:val="0"/>
          <w:divBdr>
            <w:top w:val="none" w:sz="0" w:space="0" w:color="auto"/>
            <w:left w:val="none" w:sz="0" w:space="0" w:color="auto"/>
            <w:bottom w:val="none" w:sz="0" w:space="0" w:color="auto"/>
            <w:right w:val="none" w:sz="0" w:space="0" w:color="auto"/>
          </w:divBdr>
        </w:div>
      </w:divsChild>
    </w:div>
    <w:div w:id="7753623">
      <w:marLeft w:val="0"/>
      <w:marRight w:val="0"/>
      <w:marTop w:val="0"/>
      <w:marBottom w:val="0"/>
      <w:divBdr>
        <w:top w:val="none" w:sz="0" w:space="0" w:color="auto"/>
        <w:left w:val="none" w:sz="0" w:space="0" w:color="auto"/>
        <w:bottom w:val="none" w:sz="0" w:space="0" w:color="auto"/>
        <w:right w:val="none" w:sz="0" w:space="0" w:color="auto"/>
      </w:divBdr>
      <w:divsChild>
        <w:div w:id="7753599">
          <w:marLeft w:val="0"/>
          <w:marRight w:val="0"/>
          <w:marTop w:val="0"/>
          <w:marBottom w:val="75"/>
          <w:divBdr>
            <w:top w:val="none" w:sz="0" w:space="0" w:color="auto"/>
            <w:left w:val="none" w:sz="0" w:space="0" w:color="auto"/>
            <w:bottom w:val="none" w:sz="0" w:space="0" w:color="auto"/>
            <w:right w:val="none" w:sz="0" w:space="0" w:color="auto"/>
          </w:divBdr>
        </w:div>
        <w:div w:id="7753633">
          <w:marLeft w:val="0"/>
          <w:marRight w:val="0"/>
          <w:marTop w:val="0"/>
          <w:marBottom w:val="75"/>
          <w:divBdr>
            <w:top w:val="none" w:sz="0" w:space="0" w:color="auto"/>
            <w:left w:val="none" w:sz="0" w:space="0" w:color="auto"/>
            <w:bottom w:val="none" w:sz="0" w:space="0" w:color="auto"/>
            <w:right w:val="none" w:sz="0" w:space="0" w:color="auto"/>
          </w:divBdr>
        </w:div>
      </w:divsChild>
    </w:div>
    <w:div w:id="7753627">
      <w:marLeft w:val="0"/>
      <w:marRight w:val="0"/>
      <w:marTop w:val="0"/>
      <w:marBottom w:val="0"/>
      <w:divBdr>
        <w:top w:val="none" w:sz="0" w:space="0" w:color="auto"/>
        <w:left w:val="none" w:sz="0" w:space="0" w:color="auto"/>
        <w:bottom w:val="none" w:sz="0" w:space="0" w:color="auto"/>
        <w:right w:val="none" w:sz="0" w:space="0" w:color="auto"/>
      </w:divBdr>
    </w:div>
    <w:div w:id="7753629">
      <w:marLeft w:val="0"/>
      <w:marRight w:val="0"/>
      <w:marTop w:val="0"/>
      <w:marBottom w:val="0"/>
      <w:divBdr>
        <w:top w:val="none" w:sz="0" w:space="0" w:color="auto"/>
        <w:left w:val="none" w:sz="0" w:space="0" w:color="auto"/>
        <w:bottom w:val="none" w:sz="0" w:space="0" w:color="auto"/>
        <w:right w:val="none" w:sz="0" w:space="0" w:color="auto"/>
      </w:divBdr>
      <w:divsChild>
        <w:div w:id="7753609">
          <w:marLeft w:val="0"/>
          <w:marRight w:val="0"/>
          <w:marTop w:val="192"/>
          <w:marBottom w:val="0"/>
          <w:divBdr>
            <w:top w:val="none" w:sz="0" w:space="0" w:color="auto"/>
            <w:left w:val="none" w:sz="0" w:space="0" w:color="auto"/>
            <w:bottom w:val="none" w:sz="0" w:space="0" w:color="auto"/>
            <w:right w:val="none" w:sz="0" w:space="0" w:color="auto"/>
          </w:divBdr>
        </w:div>
        <w:div w:id="7753621">
          <w:marLeft w:val="0"/>
          <w:marRight w:val="0"/>
          <w:marTop w:val="192"/>
          <w:marBottom w:val="0"/>
          <w:divBdr>
            <w:top w:val="none" w:sz="0" w:space="0" w:color="auto"/>
            <w:left w:val="none" w:sz="0" w:space="0" w:color="auto"/>
            <w:bottom w:val="none" w:sz="0" w:space="0" w:color="auto"/>
            <w:right w:val="none" w:sz="0" w:space="0" w:color="auto"/>
          </w:divBdr>
        </w:div>
        <w:div w:id="7753630">
          <w:marLeft w:val="0"/>
          <w:marRight w:val="0"/>
          <w:marTop w:val="192"/>
          <w:marBottom w:val="0"/>
          <w:divBdr>
            <w:top w:val="none" w:sz="0" w:space="0" w:color="auto"/>
            <w:left w:val="none" w:sz="0" w:space="0" w:color="auto"/>
            <w:bottom w:val="none" w:sz="0" w:space="0" w:color="auto"/>
            <w:right w:val="none" w:sz="0" w:space="0" w:color="auto"/>
          </w:divBdr>
        </w:div>
        <w:div w:id="7753632">
          <w:marLeft w:val="0"/>
          <w:marRight w:val="0"/>
          <w:marTop w:val="192"/>
          <w:marBottom w:val="0"/>
          <w:divBdr>
            <w:top w:val="none" w:sz="0" w:space="0" w:color="auto"/>
            <w:left w:val="none" w:sz="0" w:space="0" w:color="auto"/>
            <w:bottom w:val="none" w:sz="0" w:space="0" w:color="auto"/>
            <w:right w:val="none" w:sz="0" w:space="0" w:color="auto"/>
          </w:divBdr>
        </w:div>
        <w:div w:id="7753662">
          <w:marLeft w:val="0"/>
          <w:marRight w:val="0"/>
          <w:marTop w:val="192"/>
          <w:marBottom w:val="0"/>
          <w:divBdr>
            <w:top w:val="none" w:sz="0" w:space="0" w:color="auto"/>
            <w:left w:val="none" w:sz="0" w:space="0" w:color="auto"/>
            <w:bottom w:val="none" w:sz="0" w:space="0" w:color="auto"/>
            <w:right w:val="none" w:sz="0" w:space="0" w:color="auto"/>
          </w:divBdr>
        </w:div>
        <w:div w:id="7753667">
          <w:marLeft w:val="0"/>
          <w:marRight w:val="0"/>
          <w:marTop w:val="192"/>
          <w:marBottom w:val="0"/>
          <w:divBdr>
            <w:top w:val="none" w:sz="0" w:space="0" w:color="auto"/>
            <w:left w:val="none" w:sz="0" w:space="0" w:color="auto"/>
            <w:bottom w:val="none" w:sz="0" w:space="0" w:color="auto"/>
            <w:right w:val="none" w:sz="0" w:space="0" w:color="auto"/>
          </w:divBdr>
        </w:div>
      </w:divsChild>
    </w:div>
    <w:div w:id="7753635">
      <w:marLeft w:val="0"/>
      <w:marRight w:val="0"/>
      <w:marTop w:val="0"/>
      <w:marBottom w:val="0"/>
      <w:divBdr>
        <w:top w:val="none" w:sz="0" w:space="0" w:color="auto"/>
        <w:left w:val="none" w:sz="0" w:space="0" w:color="auto"/>
        <w:bottom w:val="none" w:sz="0" w:space="0" w:color="auto"/>
        <w:right w:val="none" w:sz="0" w:space="0" w:color="auto"/>
      </w:divBdr>
      <w:divsChild>
        <w:div w:id="7753605">
          <w:marLeft w:val="0"/>
          <w:marRight w:val="0"/>
          <w:marTop w:val="0"/>
          <w:marBottom w:val="0"/>
          <w:divBdr>
            <w:top w:val="none" w:sz="0" w:space="0" w:color="auto"/>
            <w:left w:val="none" w:sz="0" w:space="0" w:color="auto"/>
            <w:bottom w:val="none" w:sz="0" w:space="0" w:color="auto"/>
            <w:right w:val="none" w:sz="0" w:space="0" w:color="auto"/>
          </w:divBdr>
          <w:divsChild>
            <w:div w:id="7753602">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9">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82">
          <w:marLeft w:val="0"/>
          <w:marRight w:val="0"/>
          <w:marTop w:val="0"/>
          <w:marBottom w:val="0"/>
          <w:divBdr>
            <w:top w:val="none" w:sz="0" w:space="0" w:color="auto"/>
            <w:left w:val="none" w:sz="0" w:space="0" w:color="auto"/>
            <w:bottom w:val="none" w:sz="0" w:space="0" w:color="auto"/>
            <w:right w:val="none" w:sz="0" w:space="0" w:color="auto"/>
          </w:divBdr>
        </w:div>
      </w:divsChild>
    </w:div>
    <w:div w:id="7753639">
      <w:marLeft w:val="0"/>
      <w:marRight w:val="0"/>
      <w:marTop w:val="0"/>
      <w:marBottom w:val="0"/>
      <w:divBdr>
        <w:top w:val="none" w:sz="0" w:space="0" w:color="auto"/>
        <w:left w:val="none" w:sz="0" w:space="0" w:color="auto"/>
        <w:bottom w:val="none" w:sz="0" w:space="0" w:color="auto"/>
        <w:right w:val="none" w:sz="0" w:space="0" w:color="auto"/>
      </w:divBdr>
    </w:div>
    <w:div w:id="7753647">
      <w:marLeft w:val="0"/>
      <w:marRight w:val="0"/>
      <w:marTop w:val="0"/>
      <w:marBottom w:val="0"/>
      <w:divBdr>
        <w:top w:val="none" w:sz="0" w:space="0" w:color="auto"/>
        <w:left w:val="none" w:sz="0" w:space="0" w:color="auto"/>
        <w:bottom w:val="none" w:sz="0" w:space="0" w:color="auto"/>
        <w:right w:val="none" w:sz="0" w:space="0" w:color="auto"/>
      </w:divBdr>
      <w:divsChild>
        <w:div w:id="7753642">
          <w:marLeft w:val="0"/>
          <w:marRight w:val="0"/>
          <w:marTop w:val="0"/>
          <w:marBottom w:val="0"/>
          <w:divBdr>
            <w:top w:val="none" w:sz="0" w:space="0" w:color="auto"/>
            <w:left w:val="none" w:sz="0" w:space="0" w:color="auto"/>
            <w:bottom w:val="none" w:sz="0" w:space="0" w:color="auto"/>
            <w:right w:val="none" w:sz="0" w:space="0" w:color="auto"/>
          </w:divBdr>
          <w:divsChild>
            <w:div w:id="775361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2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5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50">
          <w:marLeft w:val="0"/>
          <w:marRight w:val="0"/>
          <w:marTop w:val="0"/>
          <w:marBottom w:val="0"/>
          <w:divBdr>
            <w:top w:val="none" w:sz="0" w:space="0" w:color="auto"/>
            <w:left w:val="none" w:sz="0" w:space="0" w:color="auto"/>
            <w:bottom w:val="none" w:sz="0" w:space="0" w:color="auto"/>
            <w:right w:val="none" w:sz="0" w:space="0" w:color="auto"/>
          </w:divBdr>
        </w:div>
      </w:divsChild>
    </w:div>
    <w:div w:id="7753654">
      <w:marLeft w:val="0"/>
      <w:marRight w:val="0"/>
      <w:marTop w:val="0"/>
      <w:marBottom w:val="0"/>
      <w:divBdr>
        <w:top w:val="none" w:sz="0" w:space="0" w:color="auto"/>
        <w:left w:val="none" w:sz="0" w:space="0" w:color="auto"/>
        <w:bottom w:val="none" w:sz="0" w:space="0" w:color="auto"/>
        <w:right w:val="none" w:sz="0" w:space="0" w:color="auto"/>
      </w:divBdr>
      <w:divsChild>
        <w:div w:id="7753606">
          <w:marLeft w:val="0"/>
          <w:marRight w:val="0"/>
          <w:marTop w:val="192"/>
          <w:marBottom w:val="0"/>
          <w:divBdr>
            <w:top w:val="none" w:sz="0" w:space="0" w:color="auto"/>
            <w:left w:val="none" w:sz="0" w:space="0" w:color="auto"/>
            <w:bottom w:val="none" w:sz="0" w:space="0" w:color="auto"/>
            <w:right w:val="none" w:sz="0" w:space="0" w:color="auto"/>
          </w:divBdr>
        </w:div>
        <w:div w:id="7753613">
          <w:marLeft w:val="0"/>
          <w:marRight w:val="0"/>
          <w:marTop w:val="192"/>
          <w:marBottom w:val="0"/>
          <w:divBdr>
            <w:top w:val="none" w:sz="0" w:space="0" w:color="auto"/>
            <w:left w:val="none" w:sz="0" w:space="0" w:color="auto"/>
            <w:bottom w:val="none" w:sz="0" w:space="0" w:color="auto"/>
            <w:right w:val="none" w:sz="0" w:space="0" w:color="auto"/>
          </w:divBdr>
        </w:div>
        <w:div w:id="7753620">
          <w:marLeft w:val="0"/>
          <w:marRight w:val="0"/>
          <w:marTop w:val="192"/>
          <w:marBottom w:val="0"/>
          <w:divBdr>
            <w:top w:val="none" w:sz="0" w:space="0" w:color="auto"/>
            <w:left w:val="none" w:sz="0" w:space="0" w:color="auto"/>
            <w:bottom w:val="none" w:sz="0" w:space="0" w:color="auto"/>
            <w:right w:val="none" w:sz="0" w:space="0" w:color="auto"/>
          </w:divBdr>
        </w:div>
        <w:div w:id="7753636">
          <w:marLeft w:val="0"/>
          <w:marRight w:val="0"/>
          <w:marTop w:val="0"/>
          <w:marBottom w:val="0"/>
          <w:divBdr>
            <w:top w:val="none" w:sz="0" w:space="0" w:color="auto"/>
            <w:left w:val="none" w:sz="0" w:space="0" w:color="auto"/>
            <w:bottom w:val="none" w:sz="0" w:space="0" w:color="auto"/>
            <w:right w:val="none" w:sz="0" w:space="0" w:color="auto"/>
          </w:divBdr>
          <w:divsChild>
            <w:div w:id="7753671">
              <w:marLeft w:val="0"/>
              <w:marRight w:val="0"/>
              <w:marTop w:val="192"/>
              <w:marBottom w:val="0"/>
              <w:divBdr>
                <w:top w:val="none" w:sz="0" w:space="0" w:color="auto"/>
                <w:left w:val="none" w:sz="0" w:space="0" w:color="auto"/>
                <w:bottom w:val="none" w:sz="0" w:space="0" w:color="auto"/>
                <w:right w:val="none" w:sz="0" w:space="0" w:color="auto"/>
              </w:divBdr>
            </w:div>
          </w:divsChild>
        </w:div>
        <w:div w:id="7753637">
          <w:marLeft w:val="0"/>
          <w:marRight w:val="0"/>
          <w:marTop w:val="192"/>
          <w:marBottom w:val="0"/>
          <w:divBdr>
            <w:top w:val="none" w:sz="0" w:space="0" w:color="auto"/>
            <w:left w:val="none" w:sz="0" w:space="0" w:color="auto"/>
            <w:bottom w:val="none" w:sz="0" w:space="0" w:color="auto"/>
            <w:right w:val="none" w:sz="0" w:space="0" w:color="auto"/>
          </w:divBdr>
        </w:div>
        <w:div w:id="7753645">
          <w:marLeft w:val="0"/>
          <w:marRight w:val="0"/>
          <w:marTop w:val="192"/>
          <w:marBottom w:val="0"/>
          <w:divBdr>
            <w:top w:val="none" w:sz="0" w:space="0" w:color="auto"/>
            <w:left w:val="none" w:sz="0" w:space="0" w:color="auto"/>
            <w:bottom w:val="none" w:sz="0" w:space="0" w:color="auto"/>
            <w:right w:val="none" w:sz="0" w:space="0" w:color="auto"/>
          </w:divBdr>
        </w:div>
        <w:div w:id="7753652">
          <w:marLeft w:val="0"/>
          <w:marRight w:val="0"/>
          <w:marTop w:val="192"/>
          <w:marBottom w:val="0"/>
          <w:divBdr>
            <w:top w:val="none" w:sz="0" w:space="0" w:color="auto"/>
            <w:left w:val="none" w:sz="0" w:space="0" w:color="auto"/>
            <w:bottom w:val="none" w:sz="0" w:space="0" w:color="auto"/>
            <w:right w:val="none" w:sz="0" w:space="0" w:color="auto"/>
          </w:divBdr>
        </w:div>
        <w:div w:id="7753656">
          <w:marLeft w:val="0"/>
          <w:marRight w:val="0"/>
          <w:marTop w:val="192"/>
          <w:marBottom w:val="0"/>
          <w:divBdr>
            <w:top w:val="none" w:sz="0" w:space="0" w:color="auto"/>
            <w:left w:val="none" w:sz="0" w:space="0" w:color="auto"/>
            <w:bottom w:val="none" w:sz="0" w:space="0" w:color="auto"/>
            <w:right w:val="none" w:sz="0" w:space="0" w:color="auto"/>
          </w:divBdr>
        </w:div>
        <w:div w:id="7753670">
          <w:marLeft w:val="0"/>
          <w:marRight w:val="0"/>
          <w:marTop w:val="192"/>
          <w:marBottom w:val="0"/>
          <w:divBdr>
            <w:top w:val="none" w:sz="0" w:space="0" w:color="auto"/>
            <w:left w:val="none" w:sz="0" w:space="0" w:color="auto"/>
            <w:bottom w:val="none" w:sz="0" w:space="0" w:color="auto"/>
            <w:right w:val="none" w:sz="0" w:space="0" w:color="auto"/>
          </w:divBdr>
        </w:div>
        <w:div w:id="7753678">
          <w:marLeft w:val="0"/>
          <w:marRight w:val="0"/>
          <w:marTop w:val="192"/>
          <w:marBottom w:val="0"/>
          <w:divBdr>
            <w:top w:val="none" w:sz="0" w:space="0" w:color="auto"/>
            <w:left w:val="none" w:sz="0" w:space="0" w:color="auto"/>
            <w:bottom w:val="none" w:sz="0" w:space="0" w:color="auto"/>
            <w:right w:val="none" w:sz="0" w:space="0" w:color="auto"/>
          </w:divBdr>
        </w:div>
        <w:div w:id="7753679">
          <w:marLeft w:val="0"/>
          <w:marRight w:val="0"/>
          <w:marTop w:val="0"/>
          <w:marBottom w:val="0"/>
          <w:divBdr>
            <w:top w:val="none" w:sz="0" w:space="0" w:color="auto"/>
            <w:left w:val="none" w:sz="0" w:space="0" w:color="auto"/>
            <w:bottom w:val="none" w:sz="0" w:space="0" w:color="auto"/>
            <w:right w:val="none" w:sz="0" w:space="0" w:color="auto"/>
          </w:divBdr>
        </w:div>
        <w:div w:id="7753684">
          <w:marLeft w:val="0"/>
          <w:marRight w:val="0"/>
          <w:marTop w:val="192"/>
          <w:marBottom w:val="0"/>
          <w:divBdr>
            <w:top w:val="none" w:sz="0" w:space="0" w:color="auto"/>
            <w:left w:val="none" w:sz="0" w:space="0" w:color="auto"/>
            <w:bottom w:val="none" w:sz="0" w:space="0" w:color="auto"/>
            <w:right w:val="none" w:sz="0" w:space="0" w:color="auto"/>
          </w:divBdr>
        </w:div>
      </w:divsChild>
    </w:div>
    <w:div w:id="7753657">
      <w:marLeft w:val="0"/>
      <w:marRight w:val="0"/>
      <w:marTop w:val="0"/>
      <w:marBottom w:val="0"/>
      <w:divBdr>
        <w:top w:val="none" w:sz="0" w:space="0" w:color="auto"/>
        <w:left w:val="none" w:sz="0" w:space="0" w:color="auto"/>
        <w:bottom w:val="none" w:sz="0" w:space="0" w:color="auto"/>
        <w:right w:val="none" w:sz="0" w:space="0" w:color="auto"/>
      </w:divBdr>
    </w:div>
    <w:div w:id="7753666">
      <w:marLeft w:val="0"/>
      <w:marRight w:val="0"/>
      <w:marTop w:val="0"/>
      <w:marBottom w:val="0"/>
      <w:divBdr>
        <w:top w:val="none" w:sz="0" w:space="0" w:color="auto"/>
        <w:left w:val="none" w:sz="0" w:space="0" w:color="auto"/>
        <w:bottom w:val="none" w:sz="0" w:space="0" w:color="auto"/>
        <w:right w:val="none" w:sz="0" w:space="0" w:color="auto"/>
      </w:divBdr>
    </w:div>
    <w:div w:id="7753672">
      <w:marLeft w:val="0"/>
      <w:marRight w:val="0"/>
      <w:marTop w:val="0"/>
      <w:marBottom w:val="0"/>
      <w:divBdr>
        <w:top w:val="none" w:sz="0" w:space="0" w:color="auto"/>
        <w:left w:val="none" w:sz="0" w:space="0" w:color="auto"/>
        <w:bottom w:val="none" w:sz="0" w:space="0" w:color="auto"/>
        <w:right w:val="none" w:sz="0" w:space="0" w:color="auto"/>
      </w:divBdr>
    </w:div>
    <w:div w:id="7753673">
      <w:marLeft w:val="0"/>
      <w:marRight w:val="0"/>
      <w:marTop w:val="0"/>
      <w:marBottom w:val="0"/>
      <w:divBdr>
        <w:top w:val="none" w:sz="0" w:space="0" w:color="auto"/>
        <w:left w:val="none" w:sz="0" w:space="0" w:color="auto"/>
        <w:bottom w:val="none" w:sz="0" w:space="0" w:color="auto"/>
        <w:right w:val="none" w:sz="0" w:space="0" w:color="auto"/>
      </w:divBdr>
    </w:div>
    <w:div w:id="7753681">
      <w:marLeft w:val="0"/>
      <w:marRight w:val="0"/>
      <w:marTop w:val="0"/>
      <w:marBottom w:val="0"/>
      <w:divBdr>
        <w:top w:val="none" w:sz="0" w:space="0" w:color="auto"/>
        <w:left w:val="none" w:sz="0" w:space="0" w:color="auto"/>
        <w:bottom w:val="none" w:sz="0" w:space="0" w:color="auto"/>
        <w:right w:val="none" w:sz="0" w:space="0" w:color="auto"/>
      </w:divBdr>
    </w:div>
    <w:div w:id="7753685">
      <w:marLeft w:val="0"/>
      <w:marRight w:val="0"/>
      <w:marTop w:val="0"/>
      <w:marBottom w:val="0"/>
      <w:divBdr>
        <w:top w:val="none" w:sz="0" w:space="0" w:color="auto"/>
        <w:left w:val="none" w:sz="0" w:space="0" w:color="auto"/>
        <w:bottom w:val="none" w:sz="0" w:space="0" w:color="auto"/>
        <w:right w:val="none" w:sz="0" w:space="0" w:color="auto"/>
      </w:divBdr>
      <w:divsChild>
        <w:div w:id="7753607">
          <w:marLeft w:val="0"/>
          <w:marRight w:val="0"/>
          <w:marTop w:val="0"/>
          <w:marBottom w:val="0"/>
          <w:divBdr>
            <w:top w:val="none" w:sz="0" w:space="0" w:color="auto"/>
            <w:left w:val="none" w:sz="0" w:space="0" w:color="auto"/>
            <w:bottom w:val="none" w:sz="0" w:space="0" w:color="auto"/>
            <w:right w:val="none" w:sz="0" w:space="0" w:color="auto"/>
          </w:divBdr>
        </w:div>
        <w:div w:id="7753624">
          <w:marLeft w:val="0"/>
          <w:marRight w:val="0"/>
          <w:marTop w:val="0"/>
          <w:marBottom w:val="0"/>
          <w:divBdr>
            <w:top w:val="none" w:sz="0" w:space="0" w:color="auto"/>
            <w:left w:val="none" w:sz="0" w:space="0" w:color="auto"/>
            <w:bottom w:val="none" w:sz="0" w:space="0" w:color="auto"/>
            <w:right w:val="none" w:sz="0" w:space="0" w:color="auto"/>
          </w:divBdr>
          <w:divsChild>
            <w:div w:id="775361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74959" TargetMode="External"/><Relationship Id="rId18" Type="http://schemas.openxmlformats.org/officeDocument/2006/relationships/hyperlink" Target="http://www.iprbookshop.ru/54155.html" TargetMode="External"/><Relationship Id="rId26" Type="http://schemas.openxmlformats.org/officeDocument/2006/relationships/hyperlink" Target="http://www.iprbookshop.ru/54155.html" TargetMode="External"/><Relationship Id="rId39" Type="http://schemas.openxmlformats.org/officeDocument/2006/relationships/hyperlink" Target="http://www.consultant.ru/document/cons_doc_LAW_60683/dfa1fa66896a0cfafddd17e590111a0dc530e734/" TargetMode="External"/><Relationship Id="rId3" Type="http://schemas.openxmlformats.org/officeDocument/2006/relationships/settings" Target="settings.xml"/><Relationship Id="rId21" Type="http://schemas.openxmlformats.org/officeDocument/2006/relationships/hyperlink" Target="https://www.iprbookshop.ru/74959" TargetMode="External"/><Relationship Id="rId34" Type="http://schemas.openxmlformats.org/officeDocument/2006/relationships/hyperlink" Target="http://www.consultant.ru/document/cons_doc_LAW_8515/" TargetMode="External"/><Relationship Id="rId42" Type="http://schemas.openxmlformats.org/officeDocument/2006/relationships/hyperlink" Target="https://www.mnr.gov.ru" TargetMode="External"/><Relationship Id="rId47" Type="http://schemas.openxmlformats.org/officeDocument/2006/relationships/hyperlink" Target="http://static.government.ru/media/files/w4sigFOiDjGVDYT4IgsApssm6mZRb7wx.pdf" TargetMode="External"/><Relationship Id="rId50" Type="http://schemas.openxmlformats.org/officeDocument/2006/relationships/hyperlink" Target="http://www.iprbookshop.ru" TargetMode="External"/><Relationship Id="rId7" Type="http://schemas.openxmlformats.org/officeDocument/2006/relationships/hyperlink" Target="http://www.consultant.ru/document/cons_doc_LAW_8515/1a449bbaed83bbc4165b32fb8e9c2673cc6717a9/" TargetMode="External"/><Relationship Id="rId12" Type="http://schemas.openxmlformats.org/officeDocument/2006/relationships/hyperlink" Target="http://www.consultant.ru/document/cons_doc_LAW_8515/de80133d9e8413ab7b89c37ec263ca6493e3587e/" TargetMode="External"/><Relationship Id="rId17" Type="http://schemas.openxmlformats.org/officeDocument/2006/relationships/hyperlink" Target="https://www.iprbookshop.ru/29821" TargetMode="External"/><Relationship Id="rId25" Type="http://schemas.openxmlformats.org/officeDocument/2006/relationships/hyperlink" Target="https://www.iprbookshop.ru/29821" TargetMode="External"/><Relationship Id="rId33" Type="http://schemas.openxmlformats.org/officeDocument/2006/relationships/hyperlink" Target="http://www.consultant.ru/document/cons_doc_LAW_343/d37a448b17ed1f3313885ccfb6ac3238a86508a1/" TargetMode="External"/><Relationship Id="rId38" Type="http://schemas.openxmlformats.org/officeDocument/2006/relationships/hyperlink" Target="http://www.consultant.ru/document/cons_doc_LAW_19109/73eb4d5246aaabbeb3a9c5a2ec573be745a6ad6a/" TargetMode="External"/><Relationship Id="rId46" Type="http://schemas.openxmlformats.org/officeDocument/2006/relationships/hyperlink" Target="https://rpn.gov.ru/documents/legal/international/" TargetMode="External"/><Relationship Id="rId2" Type="http://schemas.openxmlformats.org/officeDocument/2006/relationships/styles" Target="styles.xml"/><Relationship Id="rId16" Type="http://schemas.openxmlformats.org/officeDocument/2006/relationships/hyperlink" Target="https://www.iprbookshop.ru/75325" TargetMode="External"/><Relationship Id="rId20" Type="http://schemas.openxmlformats.org/officeDocument/2006/relationships/hyperlink" Target="http://www.consultant.ru/document/cons_doc_LAW_34823/f13aa0f2a9db41108e0d95d2815e749b0a3fbc7d/" TargetMode="External"/><Relationship Id="rId29" Type="http://schemas.openxmlformats.org/officeDocument/2006/relationships/hyperlink" Target="https://www.iprbookshop.ru/103735.html" TargetMode="External"/><Relationship Id="rId41" Type="http://schemas.openxmlformats.org/officeDocument/2006/relationships/hyperlink" Target="https://legalacts.ru/doc/metodicheskie-ukazanija-po-formirovaniiu-scheta-ekologicheskikh-nalogov-i-platezhei/"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8515/d21d5654e4b2a2c3792d9a4350d3144ac363a0a0/" TargetMode="External"/><Relationship Id="rId11" Type="http://schemas.openxmlformats.org/officeDocument/2006/relationships/hyperlink" Target="http://www.consultant.ru/document/cons_doc_LAW_8515/1a449bbaed83bbc4165b32fb8e9c2673cc6717a9/" TargetMode="External"/><Relationship Id="rId24" Type="http://schemas.openxmlformats.org/officeDocument/2006/relationships/hyperlink" Target="https://www.iprbookshop.ru/75325" TargetMode="External"/><Relationship Id="rId32" Type="http://schemas.openxmlformats.org/officeDocument/2006/relationships/hyperlink" Target="http://www.consultant.ru/document/cons_doc_LAW_28399/" TargetMode="External"/><Relationship Id="rId37" Type="http://schemas.openxmlformats.org/officeDocument/2006/relationships/hyperlink" Target="http://www.consultant.ru/document/cons_doc_LAW_6072/67088aa378323a9d0febf461570ae880d15191de/" TargetMode="External"/><Relationship Id="rId40" Type="http://schemas.openxmlformats.org/officeDocument/2006/relationships/hyperlink" Target="https://docs.cntd.ru/document/902338685" TargetMode="External"/><Relationship Id="rId45" Type="http://schemas.openxmlformats.org/officeDocument/2006/relationships/hyperlink" Target="https://rpn.gov.ru" TargetMode="External"/><Relationship Id="rId53" Type="http://schemas.openxmlformats.org/officeDocument/2006/relationships/fontTable" Target="fontTable.xml"/><Relationship Id="rId5" Type="http://schemas.openxmlformats.org/officeDocument/2006/relationships/hyperlink" Target="http://www.consultant.ru/document/cons_doc_LAW_34823/f13aa0f2a9db41108e0d95d2815e749b0a3fbc7d/" TargetMode="External"/><Relationship Id="rId15" Type="http://schemas.openxmlformats.org/officeDocument/2006/relationships/hyperlink" Target="https://www.iprbookshop.ru/85705" TargetMode="External"/><Relationship Id="rId23" Type="http://schemas.openxmlformats.org/officeDocument/2006/relationships/hyperlink" Target="https://www.iprbookshop.ru/85705" TargetMode="External"/><Relationship Id="rId28" Type="http://schemas.openxmlformats.org/officeDocument/2006/relationships/hyperlink" Target="https://www.iprbookshop.ru/57228.html" TargetMode="External"/><Relationship Id="rId36" Type="http://schemas.openxmlformats.org/officeDocument/2006/relationships/hyperlink" Target="http://www.consultant.ru/document/cons_doc_LAW_6542/32e324271a60f076fbfdbaf6ef60e00d4f024e21/" TargetMode="External"/><Relationship Id="rId49" Type="http://schemas.openxmlformats.org/officeDocument/2006/relationships/hyperlink" Target="https://base.garant.ru/70640950/" TargetMode="External"/><Relationship Id="rId10" Type="http://schemas.openxmlformats.org/officeDocument/2006/relationships/hyperlink" Target="http://www.consultant.ru/document/cons_doc_LAW_8515/d21d5654e4b2a2c3792d9a4350d3144ac363a0a0/" TargetMode="External"/><Relationship Id="rId19" Type="http://schemas.openxmlformats.org/officeDocument/2006/relationships/hyperlink" Target="http://www.iprbookshop.ru/33439.html" TargetMode="External"/><Relationship Id="rId31" Type="http://schemas.openxmlformats.org/officeDocument/2006/relationships/hyperlink" Target="https://www.iprbookshop.ru/72293.html" TargetMode="External"/><Relationship Id="rId44" Type="http://schemas.openxmlformats.org/officeDocument/2006/relationships/hyperlink" Target="https://www.mnr.gov.ru/activity/international_cooperation/" TargetMode="External"/><Relationship Id="rId52" Type="http://schemas.openxmlformats.org/officeDocument/2006/relationships/hyperlink" Target="http://www.consultant.ru/document/cons_doc_LAW_34823/f13aa0f2a9db41108e0d95d2815e749b0a3fbc7d/" TargetMode="External"/><Relationship Id="rId4" Type="http://schemas.openxmlformats.org/officeDocument/2006/relationships/webSettings" Target="webSettings.xml"/><Relationship Id="rId9" Type="http://schemas.openxmlformats.org/officeDocument/2006/relationships/hyperlink" Target="http://www.consultant.ru/document/cons_doc_LAW_34823/f13aa0f2a9db41108e0d95d2815e749b0a3fbc7d/" TargetMode="External"/><Relationship Id="rId14" Type="http://schemas.openxmlformats.org/officeDocument/2006/relationships/hyperlink" Target="https://www.iprbookshop.ru/86680" TargetMode="External"/><Relationship Id="rId22" Type="http://schemas.openxmlformats.org/officeDocument/2006/relationships/hyperlink" Target="https://www.iprbookshop.ru/86680" TargetMode="External"/><Relationship Id="rId27" Type="http://schemas.openxmlformats.org/officeDocument/2006/relationships/hyperlink" Target="http://www.iprbookshop.ru/33439.html" TargetMode="External"/><Relationship Id="rId30" Type="http://schemas.openxmlformats.org/officeDocument/2006/relationships/hyperlink" Target="https://www.iprbookshop.ru/6957.html" TargetMode="External"/><Relationship Id="rId35" Type="http://schemas.openxmlformats.org/officeDocument/2006/relationships/hyperlink" Target="http://www.consultant.ru/document/cons_doc_LAW_25499/" TargetMode="External"/><Relationship Id="rId43" Type="http://schemas.openxmlformats.org/officeDocument/2006/relationships/hyperlink" Target="https://www.mnr.gov.ru/activity/international_agreements/" TargetMode="External"/><Relationship Id="rId48" Type="http://schemas.openxmlformats.org/officeDocument/2006/relationships/hyperlink" Target="http://biotech2030.ru/wp-content/uploads/2016/06/prezentatsiya-proekta-SNTR-12.05.2016.pdf" TargetMode="External"/><Relationship Id="rId8" Type="http://schemas.openxmlformats.org/officeDocument/2006/relationships/hyperlink" Target="http://www.consultant.ru/document/cons_doc_LAW_8515/de80133d9e8413ab7b89c37ec263ca6493e3587e/" TargetMode="External"/><Relationship Id="rId51"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14617</Words>
  <Characters>83320</Characters>
  <Application>Microsoft Office Word</Application>
  <DocSecurity>0</DocSecurity>
  <Lines>694</Lines>
  <Paragraphs>195</Paragraphs>
  <ScaleCrop>false</ScaleCrop>
  <Company>CtrlSoft</Company>
  <LinksUpToDate>false</LinksUpToDate>
  <CharactersWithSpaces>97742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2021-06-13T11:50:00Z</dcterms:created>
  <dcterms:modified xsi:type="dcterms:W3CDTF">2025-03-13T12:41:00Z</dcterms:modified>
</cp:coreProperties>
</file>